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3280"/>
        <w:gridCol w:w="6080"/>
        <w:tblGridChange w:id="0">
          <w:tblGrid>
            <w:gridCol w:w="3280"/>
            <w:gridCol w:w="6080"/>
          </w:tblGrid>
        </w:tblGridChange>
      </w:tblGrid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spacing w:after="0" w:line="240" w:lineRule="auto"/>
              <w:contextualSpacing w:val="0"/>
            </w:pPr>
            <w:bookmarkStart w:colFirst="0" w:colLast="0" w:name="h.4prkjmzco10w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1"/>
                <w:sz w:val="48"/>
                <w:szCs w:val="48"/>
                <w:rtl w:val="0"/>
              </w:rPr>
              <w:t xml:space="preserve">Joe Realtor</w:t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after="0" w:before="60" w:line="240" w:lineRule="auto"/>
              <w:contextualSpacing w:val="0"/>
            </w:pPr>
            <w:bookmarkStart w:colFirst="0" w:colLast="0" w:name="h.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32"/>
                <w:szCs w:val="32"/>
                <w:rtl w:val="0"/>
              </w:rPr>
              <w:t xml:space="preserve">Licensed Real Estate Agent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4" name="image08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120" w:lineRule="auto"/>
              <w:contextualSpacing w:val="0"/>
            </w:pPr>
            <w:bookmarkStart w:colFirst="0" w:colLast="0" w:name="h.lf5wiiqsu4ub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Joe Realtor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Your City, ST 12345</w:t>
            </w:r>
          </w:p>
          <w:p w:rsidR="00000000" w:rsidDel="00000000" w:rsidP="00000000" w:rsidRDefault="00000000" w:rsidRPr="00000000">
            <w:pPr>
              <w:widowControl w:val="0"/>
              <w:spacing w:before="2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5" name="image09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Recent graduate of XYZ Real Estate School with experience in client facing positions in marketing, sales, and graphic design. 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3" name="image06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120" w:lineRule="auto"/>
              <w:contextualSpacing w:val="0"/>
            </w:pPr>
            <w:bookmarkStart w:colFirst="0" w:colLast="0" w:name="h.y1q60llsp3ln" w:id="5"/>
            <w:bookmarkEnd w:id="5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XYZ Advertising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Marketing Coordinator 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80m0megl6m3e" w:id="6"/>
            <w:bookmarkEnd w:id="6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 2014 - PRESENT, 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Worked with clients to ensure all deliverables met or exceeded expectations. Wrote advertising copy that helped push new sales by 15% in 2014. 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jx2g99olagu3" w:id="7"/>
            <w:bookmarkEnd w:id="7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XYZ Art Gallery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Assistant 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qapvr1v5dben" w:id="8"/>
            <w:bookmarkEnd w:id="8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2012 - january 2013, 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Sold paintings and art supplies directly to a diverse clientele. Followed up with clients to ensure customer satisfaction. Wrote newsletter for gallery.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bzmuwmfhy523" w:id="9"/>
            <w:bookmarkEnd w:id="9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XYZ Bank /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Bank Teller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aoj1792hs637" w:id="10"/>
            <w:bookmarkEnd w:id="10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2011  - January 2012, Los Angeles CA</w:t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Helped bank customers understand bank policies and transactions.  Organized branch holiday party and sold raffle tickets for charity, earning $10,000 for UNICEF. </w:t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34upj2tf7gti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1" name="image01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1.png" title="horizontal line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320" w:lineRule="auto"/>
              <w:contextualSpacing w:val="0"/>
            </w:pPr>
            <w:bookmarkStart w:colFirst="0" w:colLast="0" w:name="h.rvwshu3u0cfz" w:id="12"/>
            <w:bookmarkEnd w:id="12"/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ZYX College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Bachelors of Science 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Rule="auto"/>
              <w:contextualSpacing w:val="0"/>
            </w:pPr>
            <w:bookmarkStart w:colFirst="0" w:colLast="0" w:name="h.uqfre138cju9" w:id="13"/>
            <w:bookmarkEnd w:id="13"/>
            <w:r w:rsidDel="00000000" w:rsidR="00000000" w:rsidRPr="00000000">
              <w:rPr>
                <w:rFonts w:ascii="Lato" w:cs="Lato" w:eastAsia="Lato" w:hAnsi="Lato"/>
                <w:color w:val="666666"/>
                <w:sz w:val="18"/>
                <w:szCs w:val="18"/>
                <w:rtl w:val="0"/>
              </w:rPr>
              <w:t xml:space="preserve">January 2010 - MONTH 2011,  Boston MA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Debate club champion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President of University Events Committee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Helped increase attendance and ticket sales for all university events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80" w:lineRule="auto"/>
              <w:contextualSpacing w:val="0"/>
            </w:pPr>
            <w:bookmarkStart w:colFirst="0" w:colLast="0" w:name="h.skqh4zb6ceyb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Technology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2" name="image04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4.png" title="horizontal line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Microsoft Office, Insightly CRM,  Adobe Creative Suite, video editing,  basic web design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png"/><Relationship Id="rId5" Type="http://schemas.openxmlformats.org/officeDocument/2006/relationships/image" Target="media/image08.png"/><Relationship Id="rId6" Type="http://schemas.openxmlformats.org/officeDocument/2006/relationships/image" Target="media/image09.png"/><Relationship Id="rId7" Type="http://schemas.openxmlformats.org/officeDocument/2006/relationships/image" Target="media/image06.png"/><Relationship Id="rId8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