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196" w:lineRule="auto"/>
      </w:pPr>
      <w:r>
        <w:rPr>
          <w:color w:val="145E85"/>
          <w:spacing w:val="32"/>
        </w:rPr>
        <w:t xml:space="preserve">CRM </w:t>
      </w:r>
      <w:r>
        <w:rPr>
          <w:color w:val="145E85"/>
          <w:spacing w:val="36"/>
        </w:rPr>
        <w:t xml:space="preserve">TEAM </w:t>
      </w:r>
      <w:r>
        <w:rPr>
          <w:color w:val="145E85"/>
          <w:spacing w:val="43"/>
        </w:rPr>
        <w:t xml:space="preserve">TRAINING </w:t>
      </w:r>
      <w:r>
        <w:rPr>
          <w:color w:val="145E85"/>
          <w:spacing w:val="46"/>
          <w:w w:val="105"/>
        </w:rPr>
        <w:t>CHECKLIST</w:t>
      </w:r>
    </w:p>
    <w:p>
      <w:pPr>
        <w:pStyle w:val="6"/>
        <w:spacing w:before="480" w:line="284" w:lineRule="exact"/>
        <w:ind w:left="101" w:firstLine="0"/>
      </w:pPr>
      <w:r>
        <w:rPr>
          <w:color w:val="231F20"/>
          <w:w w:val="105"/>
        </w:rPr>
        <w:t>There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associated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creating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ideal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CRM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process.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</w:p>
    <w:p>
      <w:pPr>
        <w:pStyle w:val="6"/>
        <w:spacing w:line="283" w:lineRule="exact"/>
        <w:ind w:left="101" w:firstLine="0"/>
        <w:rPr>
          <w:rFonts w:ascii="Verdana"/>
        </w:rPr>
      </w:pPr>
      <w:r>
        <w:rPr>
          <w:rFonts w:ascii="Verdana"/>
          <w:color w:val="231F20"/>
          <w:w w:val="85"/>
        </w:rPr>
        <w:t>checklist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takes</w:t>
      </w:r>
      <w:r>
        <w:rPr>
          <w:rFonts w:ascii="Verdana"/>
          <w:color w:val="231F20"/>
          <w:spacing w:val="-11"/>
          <w:w w:val="85"/>
        </w:rPr>
        <w:t xml:space="preserve"> </w:t>
      </w:r>
      <w:r>
        <w:rPr>
          <w:rFonts w:ascii="Verdana"/>
          <w:color w:val="231F20"/>
          <w:w w:val="85"/>
        </w:rPr>
        <w:t>you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through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the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steps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from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start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to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finish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so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nothing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w w:val="85"/>
        </w:rPr>
        <w:t>slips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through</w:t>
      </w:r>
      <w:r>
        <w:rPr>
          <w:rFonts w:ascii="Verdana"/>
          <w:color w:val="231F20"/>
          <w:spacing w:val="-8"/>
          <w:w w:val="85"/>
        </w:rPr>
        <w:t xml:space="preserve"> </w:t>
      </w:r>
      <w:r>
        <w:rPr>
          <w:rFonts w:ascii="Verdana"/>
          <w:color w:val="231F20"/>
          <w:w w:val="85"/>
        </w:rPr>
        <w:t>the</w:t>
      </w:r>
      <w:r>
        <w:rPr>
          <w:rFonts w:ascii="Verdana"/>
          <w:color w:val="231F20"/>
          <w:spacing w:val="-9"/>
          <w:w w:val="85"/>
        </w:rPr>
        <w:t xml:space="preserve"> </w:t>
      </w:r>
      <w:r>
        <w:rPr>
          <w:rFonts w:ascii="Verdana"/>
          <w:color w:val="231F20"/>
          <w:spacing w:val="-2"/>
          <w:w w:val="85"/>
        </w:rPr>
        <w:t>cracks.</w:t>
      </w:r>
    </w:p>
    <w:p>
      <w:pPr>
        <w:pStyle w:val="6"/>
        <w:ind w:left="0" w:firstLine="0"/>
        <w:rPr>
          <w:rFonts w:ascii="Verdana"/>
          <w:sz w:val="26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1" w:after="0" w:line="240" w:lineRule="auto"/>
        <w:ind w:left="668" w:right="0" w:hanging="568"/>
        <w:jc w:val="left"/>
      </w:pPr>
      <w:r>
        <w:rPr>
          <w:color w:val="145E85"/>
        </w:rPr>
        <w:t>Choose</w:t>
      </w:r>
      <w:r>
        <w:rPr>
          <w:color w:val="145E85"/>
          <w:spacing w:val="19"/>
        </w:rPr>
        <w:t xml:space="preserve"> </w:t>
      </w:r>
      <w:r>
        <w:rPr>
          <w:color w:val="145E85"/>
        </w:rPr>
        <w:t>the</w:t>
      </w:r>
      <w:r>
        <w:rPr>
          <w:color w:val="145E85"/>
          <w:spacing w:val="15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7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7"/>
        </w:rPr>
        <w:t xml:space="preserve"> </w:t>
      </w:r>
      <w:r>
        <w:rPr>
          <w:color w:val="145E85"/>
          <w:spacing w:val="-4"/>
        </w:rPr>
        <w:t>Team</w:t>
      </w:r>
    </w:p>
    <w:p>
      <w:pPr>
        <w:pStyle w:val="9"/>
        <w:numPr>
          <w:ilvl w:val="1"/>
          <w:numId w:val="1"/>
        </w:numPr>
        <w:tabs>
          <w:tab w:val="left" w:pos="952"/>
          <w:tab w:val="left" w:pos="9682"/>
        </w:tabs>
        <w:spacing w:before="20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Lead trainer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7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Sales</w:t>
      </w:r>
      <w:r>
        <w:rPr>
          <w:color w:val="231F20"/>
          <w:spacing w:val="2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department</w:t>
      </w:r>
      <w:r>
        <w:rPr>
          <w:color w:val="231F20"/>
          <w:spacing w:val="9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74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Marketing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z w:val="24"/>
        </w:rPr>
        <w:t>department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39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Human resources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952"/>
          <w:tab w:val="left" w:pos="9615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Vendor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point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contact</w:t>
      </w:r>
      <w:r>
        <w:rPr>
          <w:color w:val="231F20"/>
          <w:sz w:val="24"/>
          <w:u w:val="single" w:color="221E1F"/>
        </w:rPr>
        <w:tab/>
      </w:r>
    </w:p>
    <w:p>
      <w:pPr>
        <w:tabs>
          <w:tab w:val="left" w:pos="9666"/>
        </w:tabs>
        <w:spacing w:before="8"/>
        <w:ind w:left="668" w:right="0" w:firstLine="0"/>
        <w:jc w:val="left"/>
        <w:rPr>
          <w:rFonts w:ascii="Times New Roman" w:hAnsi="Times New Roman"/>
          <w:sz w:val="24"/>
        </w:rPr>
      </w:pPr>
      <w:r>
        <w:rPr>
          <w:rFonts w:ascii="Wingdings" w:hAnsi="Wingdings"/>
          <w:color w:val="145E85"/>
          <w:sz w:val="24"/>
        </w:rPr>
        <w:t></w:t>
      </w:r>
      <w:r>
        <w:rPr>
          <w:rFonts w:ascii="Times New Roman" w:hAnsi="Times New Roman"/>
          <w:color w:val="145E85"/>
          <w:sz w:val="24"/>
        </w:rPr>
        <w:t xml:space="preserve"> </w:t>
      </w:r>
      <w:r>
        <w:rPr>
          <w:rFonts w:ascii="Times New Roman" w:hAnsi="Times New Roman"/>
          <w:b/>
          <w:bCs/>
          <w:color w:val="145E85"/>
          <w:sz w:val="24"/>
          <w:u w:val="single" w:color="221E1F"/>
        </w:rPr>
        <w:tab/>
      </w:r>
    </w:p>
    <w:p>
      <w:pPr>
        <w:tabs>
          <w:tab w:val="left" w:pos="9666"/>
        </w:tabs>
        <w:spacing w:before="21"/>
        <w:ind w:left="668" w:right="0" w:firstLine="0"/>
        <w:jc w:val="left"/>
        <w:rPr>
          <w:rFonts w:ascii="Times New Roman" w:hAnsi="Times New Roman"/>
          <w:sz w:val="24"/>
        </w:rPr>
      </w:pPr>
      <w:r>
        <w:rPr>
          <w:rFonts w:ascii="Wingdings" w:hAnsi="Wingdings"/>
          <w:color w:val="145E85"/>
          <w:sz w:val="24"/>
        </w:rPr>
        <w:t></w:t>
      </w:r>
      <w:r>
        <w:rPr>
          <w:rFonts w:ascii="Times New Roman" w:hAnsi="Times New Roman"/>
          <w:color w:val="145E85"/>
          <w:sz w:val="24"/>
        </w:rPr>
        <w:t xml:space="preserve"> </w:t>
      </w:r>
      <w:r>
        <w:rPr>
          <w:rFonts w:ascii="Times New Roman" w:hAnsi="Times New Roman"/>
          <w:b/>
          <w:bCs/>
          <w:color w:val="145E85"/>
          <w:sz w:val="24"/>
          <w:u w:val="single" w:color="221E1F"/>
        </w:rPr>
        <w:tab/>
      </w:r>
    </w:p>
    <w:p>
      <w:pPr>
        <w:pStyle w:val="6"/>
        <w:spacing w:before="2"/>
        <w:ind w:left="0" w:firstLine="0"/>
        <w:rPr>
          <w:rFonts w:ascii="Times New Roman"/>
          <w:sz w:val="27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0" w:after="0" w:line="240" w:lineRule="auto"/>
        <w:ind w:left="668" w:right="0" w:hanging="568"/>
        <w:jc w:val="left"/>
      </w:pPr>
      <w:r>
        <w:rPr>
          <w:color w:val="145E85"/>
        </w:rPr>
        <w:t>Determine</w:t>
      </w:r>
      <w:r>
        <w:rPr>
          <w:color w:val="145E85"/>
          <w:spacing w:val="11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3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16"/>
        </w:rPr>
        <w:t xml:space="preserve"> </w:t>
      </w:r>
      <w:r>
        <w:rPr>
          <w:color w:val="145E85"/>
          <w:spacing w:val="-2"/>
        </w:rPr>
        <w:t>Strategy</w:t>
      </w:r>
    </w:p>
    <w:p>
      <w:pPr>
        <w:pStyle w:val="3"/>
        <w:spacing w:before="210"/>
      </w:pPr>
      <w:r>
        <w:rPr>
          <w:rFonts w:ascii="Wingdings" w:hAnsi="Wingdings"/>
          <w:b w:val="0"/>
          <w:color w:val="145E85"/>
        </w:rPr>
        <w:t></w:t>
      </w:r>
      <w:r>
        <w:rPr>
          <w:rFonts w:ascii="Times New Roman" w:hAnsi="Times New Roman"/>
          <w:b w:val="0"/>
          <w:color w:val="145E85"/>
          <w:spacing w:val="-37"/>
        </w:rPr>
        <w:t xml:space="preserve"> </w:t>
      </w:r>
      <w:r>
        <w:rPr>
          <w:color w:val="231F20"/>
          <w:spacing w:val="-2"/>
        </w:rPr>
        <w:t>Scheduling</w:t>
      </w:r>
    </w:p>
    <w:p>
      <w:pPr>
        <w:pStyle w:val="9"/>
        <w:numPr>
          <w:ilvl w:val="1"/>
          <w:numId w:val="1"/>
        </w:numPr>
        <w:tabs>
          <w:tab w:val="left" w:pos="1235"/>
          <w:tab w:val="left" w:pos="9709"/>
        </w:tabs>
        <w:spacing w:before="98" w:after="0" w:line="290" w:lineRule="exact"/>
        <w:ind w:left="1234" w:right="0" w:hanging="284"/>
        <w:jc w:val="left"/>
        <w:rPr>
          <w:sz w:val="24"/>
        </w:rPr>
      </w:pPr>
      <w:r>
        <w:rPr>
          <w:color w:val="231F20"/>
          <w:sz w:val="24"/>
        </w:rPr>
        <w:t>CRM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deployment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638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Training start date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647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Training end date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709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Anticipated total number of training hours</w:t>
      </w:r>
      <w:r>
        <w:rPr>
          <w:color w:val="231F20"/>
          <w:spacing w:val="73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9"/>
        <w:numPr>
          <w:ilvl w:val="1"/>
          <w:numId w:val="1"/>
        </w:numPr>
        <w:tabs>
          <w:tab w:val="left" w:pos="1235"/>
          <w:tab w:val="left" w:pos="9714"/>
        </w:tabs>
        <w:spacing w:before="0" w:after="0" w:line="290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Training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makeup</w:t>
      </w:r>
      <w:r>
        <w:rPr>
          <w:color w:val="231F20"/>
          <w:spacing w:val="-10"/>
          <w:w w:val="105"/>
          <w:sz w:val="24"/>
        </w:rPr>
        <w:t xml:space="preserve"> </w:t>
      </w:r>
      <w:r>
        <w:rPr>
          <w:color w:val="231F20"/>
          <w:spacing w:val="-4"/>
          <w:w w:val="105"/>
          <w:sz w:val="24"/>
        </w:rPr>
        <w:t>date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ind w:left="0" w:firstLine="0"/>
      </w:pPr>
    </w:p>
    <w:p>
      <w:pPr>
        <w:pStyle w:val="3"/>
      </w:pPr>
      <w:r>
        <w:rPr>
          <w:rFonts w:ascii="Wingdings" w:hAnsi="Wingdings"/>
          <w:b w:val="0"/>
          <w:color w:val="145E85"/>
        </w:rPr>
        <w:t></w:t>
      </w:r>
      <w:r>
        <w:rPr>
          <w:rFonts w:ascii="Times New Roman" w:hAnsi="Times New Roman"/>
          <w:b w:val="0"/>
          <w:color w:val="145E85"/>
          <w:spacing w:val="-30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Goals</w:t>
      </w:r>
    </w:p>
    <w:p>
      <w:pPr>
        <w:pStyle w:val="9"/>
        <w:numPr>
          <w:ilvl w:val="1"/>
          <w:numId w:val="1"/>
        </w:numPr>
        <w:tabs>
          <w:tab w:val="left" w:pos="1235"/>
          <w:tab w:val="left" w:pos="9655"/>
        </w:tabs>
        <w:spacing w:before="98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spacing w:val="-9"/>
          <w:w w:val="107"/>
          <w:sz w:val="24"/>
        </w:rPr>
        <w:t>C</w:t>
      </w:r>
      <w:r>
        <w:rPr>
          <w:color w:val="231F20"/>
          <w:w w:val="102"/>
          <w:sz w:val="24"/>
        </w:rPr>
        <w:t>ompany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w w:val="105"/>
          <w:sz w:val="24"/>
        </w:rPr>
        <w:t>goals: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118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1" o:spid="_x0000_s1026" style="position:absolute;left:0pt;margin-left:121.7pt;margin-top:13.2pt;height:0.1pt;width:421.1pt;mso-position-horizontal-relative:page;mso-wrap-distance-bottom:0pt;mso-wrap-distance-top:0pt;z-index:-251656192;mso-width-relative:page;mso-height-relative:page;" filled="f" stroked="t" coordorigin="2435,264" coordsize="8422,0" path="m2435,264l10856,264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2" o:spid="_x0000_s1027" style="position:absolute;left:0pt;margin-left:121.7pt;margin-top:27.6pt;height:0.1pt;width:421.1pt;mso-position-horizontal-relative:page;mso-wrap-distance-bottom:0pt;mso-wrap-distance-top:0pt;z-index:-251656192;mso-width-relative:page;mso-height-relative:page;" filled="f" stroked="t" coordorigin="2435,552" coordsize="8422,0" path="m2435,552l10856,552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1"/>
        <w:ind w:left="0" w:firstLine="0"/>
        <w:rPr>
          <w:sz w:val="9"/>
        </w:rPr>
      </w:pPr>
    </w:p>
    <w:p>
      <w:pPr>
        <w:pStyle w:val="9"/>
        <w:numPr>
          <w:ilvl w:val="1"/>
          <w:numId w:val="1"/>
        </w:numPr>
        <w:tabs>
          <w:tab w:val="left" w:pos="1235"/>
          <w:tab w:val="left" w:pos="9653"/>
        </w:tabs>
        <w:spacing w:before="116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sz w:val="24"/>
        </w:rPr>
        <w:t>Department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goals:</w:t>
      </w:r>
      <w:r>
        <w:rPr>
          <w:color w:val="231F20"/>
          <w:spacing w:val="33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3" o:spid="_x0000_s1028" style="position:absolute;left:0pt;margin-left:121.7pt;margin-top:13.2pt;height:0.1pt;width:421.1pt;mso-position-horizontal-relative:page;mso-wrap-distance-bottom:0pt;mso-wrap-distance-top:0pt;z-index:-251655168;mso-width-relative:page;mso-height-relative:page;" filled="f" stroked="t" coordorigin="2435,265" coordsize="8422,0" path="m2435,265l10856,265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4" o:spid="_x0000_s1029" style="position:absolute;left:0pt;margin-left:121.7pt;margin-top:27.6pt;height:0.1pt;width:421.1pt;mso-position-horizontal-relative:page;mso-wrap-distance-bottom:0pt;mso-wrap-distance-top:0pt;z-index:-251655168;mso-width-relative:page;mso-height-relative:page;" filled="f" stroked="t" coordorigin="2435,553" coordsize="8422,0" path="m2435,553l10856,553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1"/>
        <w:ind w:left="0" w:firstLine="0"/>
        <w:rPr>
          <w:sz w:val="9"/>
        </w:rPr>
      </w:pPr>
    </w:p>
    <w:p>
      <w:pPr>
        <w:pStyle w:val="9"/>
        <w:numPr>
          <w:ilvl w:val="1"/>
          <w:numId w:val="1"/>
        </w:numPr>
        <w:tabs>
          <w:tab w:val="left" w:pos="1235"/>
          <w:tab w:val="left" w:pos="9649"/>
        </w:tabs>
        <w:spacing w:before="116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spacing w:val="-5"/>
          <w:w w:val="105"/>
          <w:sz w:val="24"/>
        </w:rPr>
        <w:t xml:space="preserve">Team </w:t>
      </w:r>
      <w:r>
        <w:rPr>
          <w:color w:val="231F20"/>
          <w:w w:val="105"/>
          <w:sz w:val="24"/>
        </w:rPr>
        <w:t xml:space="preserve">goals: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5" o:spid="_x0000_s1030" style="position:absolute;left:0pt;margin-left:121.7pt;margin-top:13.2pt;height:0.1pt;width:421.1pt;mso-position-horizontal-relative:page;mso-wrap-distance-bottom:0pt;mso-wrap-distance-top:0pt;z-index:-251654144;mso-width-relative:page;mso-height-relative:page;" filled="f" stroked="t" coordorigin="2435,265" coordsize="8422,0" path="m2435,265l10856,265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6" o:spid="_x0000_s1031" style="position:absolute;left:0pt;margin-left:121.7pt;margin-top:27.6pt;height:0.1pt;width:421.1pt;mso-position-horizontal-relative:page;mso-wrap-distance-bottom:0pt;mso-wrap-distance-top:0pt;z-index:-251654144;mso-width-relative:page;mso-height-relative:page;" filled="f" stroked="t" coordorigin="2435,553" coordsize="8422,0" path="m2435,553l10856,553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1"/>
        <w:ind w:left="0" w:firstLine="0"/>
        <w:rPr>
          <w:sz w:val="9"/>
        </w:rPr>
      </w:pPr>
    </w:p>
    <w:p>
      <w:pPr>
        <w:pStyle w:val="9"/>
        <w:numPr>
          <w:ilvl w:val="1"/>
          <w:numId w:val="1"/>
        </w:numPr>
        <w:tabs>
          <w:tab w:val="left" w:pos="1235"/>
          <w:tab w:val="left" w:pos="9643"/>
        </w:tabs>
        <w:spacing w:before="116" w:after="0" w:line="240" w:lineRule="auto"/>
        <w:ind w:left="1234" w:right="0" w:hanging="284"/>
        <w:jc w:val="left"/>
        <w:rPr>
          <w:sz w:val="24"/>
        </w:rPr>
      </w:pPr>
      <w:r>
        <w:rPr>
          <w:color w:val="231F20"/>
          <w:w w:val="107"/>
          <w:sz w:val="24"/>
        </w:rPr>
        <w:t>Individual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105"/>
          <w:sz w:val="24"/>
        </w:rPr>
        <w:t>goals: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w w:val="118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7" o:spid="_x0000_s1032" style="position:absolute;left:0pt;margin-left:121.7pt;margin-top:13.2pt;height:0.1pt;width:421.1pt;mso-position-horizontal-relative:page;mso-wrap-distance-bottom:0pt;mso-wrap-distance-top:0pt;z-index:-251653120;mso-width-relative:page;mso-height-relative:page;" filled="f" stroked="t" coordorigin="2435,265" coordsize="8422,0" path="m2435,265l10856,265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8" o:spid="_x0000_s1033" style="position:absolute;left:0pt;margin-left:121.7pt;margin-top:27.6pt;height:0.1pt;width:421.1pt;mso-position-horizontal-relative:page;mso-wrap-distance-bottom:0pt;mso-wrap-distance-top:0pt;z-index:-251653120;mso-width-relative:page;mso-height-relative:page;" filled="f" stroked="t" coordorigin="2435,552" coordsize="8422,0" path="m2435,552l10856,552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spacing w:after="0"/>
        <w:rPr>
          <w:sz w:val="20"/>
        </w:rPr>
        <w:sectPr>
          <w:footerReference r:id="rId5" w:type="default"/>
          <w:type w:val="continuous"/>
          <w:pgSz w:w="12240" w:h="15840"/>
          <w:pgMar w:top="500" w:right="1220" w:bottom="1060" w:left="1200" w:header="0" w:footer="862" w:gutter="0"/>
          <w:pgNumType w:start="1"/>
          <w:cols w:space="720" w:num="1"/>
        </w:sectPr>
      </w:pPr>
    </w:p>
    <w:p>
      <w:pPr>
        <w:pStyle w:val="6"/>
        <w:ind w:left="0" w:firstLine="0"/>
        <w:rPr>
          <w:sz w:val="20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65" w:after="0" w:line="240" w:lineRule="auto"/>
        <w:ind w:left="668" w:right="0" w:hanging="568"/>
        <w:jc w:val="left"/>
      </w:pPr>
      <w:r>
        <w:rPr>
          <w:color w:val="145E85"/>
        </w:rPr>
        <w:t>Notify Employees</w:t>
      </w:r>
      <w:r>
        <w:rPr>
          <w:color w:val="145E85"/>
          <w:spacing w:val="13"/>
        </w:rPr>
        <w:t xml:space="preserve"> </w:t>
      </w:r>
      <w:r>
        <w:rPr>
          <w:color w:val="145E85"/>
        </w:rPr>
        <w:t>of</w:t>
      </w:r>
      <w:r>
        <w:rPr>
          <w:color w:val="145E85"/>
          <w:spacing w:val="12"/>
        </w:rPr>
        <w:t xml:space="preserve"> </w:t>
      </w:r>
      <w:r>
        <w:rPr>
          <w:color w:val="145E85"/>
        </w:rPr>
        <w:t>Upcoming</w:t>
      </w:r>
      <w:r>
        <w:rPr>
          <w:color w:val="145E85"/>
          <w:spacing w:val="9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1"/>
        </w:rPr>
        <w:t xml:space="preserve"> </w:t>
      </w:r>
      <w:r>
        <w:rPr>
          <w:color w:val="145E85"/>
          <w:spacing w:val="-2"/>
        </w:rPr>
        <w:t>Training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00" w:after="0" w:line="284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Create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message</w:t>
      </w:r>
      <w:r>
        <w:rPr>
          <w:color w:val="231F20"/>
          <w:spacing w:val="2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pacing w:val="-4"/>
          <w:sz w:val="24"/>
        </w:rPr>
        <w:t>memo</w:t>
      </w:r>
    </w:p>
    <w:p>
      <w:pPr>
        <w:numPr>
          <w:ilvl w:val="1"/>
          <w:numId w:val="1"/>
        </w:numPr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Explain the benefits of training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9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Make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pacing w:val="-2"/>
          <w:sz w:val="24"/>
        </w:rPr>
        <w:t>mandatory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Set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attendance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and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behavior</w:t>
      </w:r>
      <w:r>
        <w:rPr>
          <w:color w:val="231F20"/>
          <w:spacing w:val="-8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expectations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Include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executives and C-level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employees in recipient </w:t>
      </w:r>
      <w:r>
        <w:rPr>
          <w:color w:val="231F20"/>
          <w:spacing w:val="-4"/>
          <w:w w:val="105"/>
          <w:sz w:val="24"/>
        </w:rPr>
        <w:t>list</w:t>
      </w: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41" w:after="0" w:line="240" w:lineRule="auto"/>
        <w:ind w:left="668" w:right="0" w:hanging="568"/>
        <w:jc w:val="left"/>
      </w:pPr>
      <w:r>
        <w:rPr>
          <w:color w:val="145E85"/>
        </w:rPr>
        <w:t>Choose</w:t>
      </w:r>
      <w:r>
        <w:rPr>
          <w:color w:val="145E85"/>
          <w:spacing w:val="16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9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22"/>
        </w:rPr>
        <w:t xml:space="preserve"> </w:t>
      </w:r>
      <w:r>
        <w:rPr>
          <w:color w:val="145E85"/>
          <w:spacing w:val="-2"/>
        </w:rPr>
        <w:t>Resources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01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Scenario-based</w:t>
      </w:r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vs</w:t>
      </w:r>
      <w:r>
        <w:rPr>
          <w:color w:val="231F20"/>
          <w:spacing w:val="-1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role-based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training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method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Choose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pacing w:val="-4"/>
          <w:sz w:val="24"/>
        </w:rPr>
        <w:t>one: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spacing w:val="-2"/>
          <w:sz w:val="24"/>
        </w:rPr>
        <w:t>Vendor-provided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External</w:t>
      </w:r>
      <w:r>
        <w:rPr>
          <w:color w:val="231F20"/>
          <w:spacing w:val="-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trainer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or</w:t>
      </w:r>
      <w:r>
        <w:rPr>
          <w:color w:val="231F20"/>
          <w:spacing w:val="-2"/>
          <w:w w:val="105"/>
          <w:sz w:val="24"/>
        </w:rPr>
        <w:t xml:space="preserve"> consultant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Hire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staff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sales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operations</w:t>
      </w:r>
      <w:r>
        <w:rPr>
          <w:color w:val="231F20"/>
          <w:spacing w:val="3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manager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Build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resource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library</w:t>
      </w:r>
      <w:r>
        <w:rPr>
          <w:color w:val="231F20"/>
          <w:spacing w:val="-5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for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ongoing</w:t>
      </w:r>
      <w:r>
        <w:rPr>
          <w:color w:val="231F20"/>
          <w:spacing w:val="2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reference</w:t>
      </w: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41" w:after="0" w:line="240" w:lineRule="auto"/>
        <w:ind w:left="668" w:right="0" w:hanging="568"/>
        <w:jc w:val="left"/>
      </w:pPr>
      <w:r>
        <w:rPr>
          <w:color w:val="145E85"/>
        </w:rPr>
        <w:t>Establish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Data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Input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Rules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and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Best</w:t>
      </w:r>
      <w:r>
        <w:rPr>
          <w:color w:val="145E85"/>
          <w:spacing w:val="27"/>
        </w:rPr>
        <w:t xml:space="preserve"> </w:t>
      </w:r>
      <w:r>
        <w:rPr>
          <w:color w:val="145E85"/>
        </w:rPr>
        <w:t>Practices</w:t>
      </w:r>
      <w:r>
        <w:rPr>
          <w:color w:val="145E85"/>
          <w:spacing w:val="27"/>
        </w:rPr>
        <w:t xml:space="preserve"> </w:t>
      </w:r>
      <w:r>
        <w:rPr>
          <w:color w:val="145E85"/>
          <w:spacing w:val="-4"/>
        </w:rPr>
        <w:t>For: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01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Contact</w:t>
      </w:r>
      <w:r>
        <w:rPr>
          <w:color w:val="231F20"/>
          <w:spacing w:val="-13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information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Customer</w:t>
      </w:r>
      <w:r>
        <w:rPr>
          <w:color w:val="231F20"/>
          <w:spacing w:val="21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notes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88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Promotion</w:t>
      </w:r>
      <w:r>
        <w:rPr>
          <w:color w:val="231F20"/>
          <w:spacing w:val="28"/>
          <w:sz w:val="24"/>
        </w:rPr>
        <w:t xml:space="preserve"> </w:t>
      </w:r>
      <w:r>
        <w:rPr>
          <w:color w:val="231F20"/>
          <w:spacing w:val="-2"/>
          <w:sz w:val="24"/>
        </w:rPr>
        <w:t>information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 xml:space="preserve">Lead </w:t>
      </w:r>
      <w:r>
        <w:rPr>
          <w:color w:val="231F20"/>
          <w:spacing w:val="-2"/>
          <w:w w:val="105"/>
          <w:sz w:val="24"/>
        </w:rPr>
        <w:t>categorization</w:t>
      </w:r>
    </w:p>
    <w:p>
      <w:pPr>
        <w:pStyle w:val="6"/>
        <w:spacing w:before="8"/>
        <w:ind w:left="0" w:firstLine="0"/>
        <w:rPr>
          <w:sz w:val="19"/>
        </w:rPr>
      </w:pPr>
      <w:r>
        <w:pict>
          <v:shape id="docshape9" o:spid="_x0000_s1034" style="position:absolute;left:0pt;margin-left:107.55pt;margin-top:13.2pt;height:0.1pt;width:435.75pt;mso-position-horizontal-relative:page;mso-wrap-distance-bottom:0pt;mso-wrap-distance-top:0pt;z-index:-251652096;mso-width-relative:page;mso-height-relative:page;" filled="f" stroked="t" coordorigin="2151,264" coordsize="8715,0" path="m2151,264l10866,264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  <w:r>
        <w:pict>
          <v:shape id="docshape10" o:spid="_x0000_s1035" style="position:absolute;left:0pt;margin-left:107.55pt;margin-top:27.6pt;height:0.1pt;width:435.75pt;mso-position-horizontal-relative:page;mso-wrap-distance-bottom:0pt;mso-wrap-distance-top:0pt;z-index:-251652096;mso-width-relative:page;mso-height-relative:page;" filled="f" stroked="t" coordorigin="2151,552" coordsize="8715,0" path="m2151,552l10866,552e">
            <v:path arrowok="t"/>
            <v:fill on="f" focussize="0,0"/>
            <v:stroke weight="0.84pt" color="#221E1F"/>
            <v:imagedata o:title=""/>
            <o:lock v:ext="edit"/>
            <w10:wrap type="topAndBottom"/>
          </v:shape>
        </w:pict>
      </w:r>
    </w:p>
    <w:p>
      <w:pPr>
        <w:pStyle w:val="6"/>
        <w:spacing w:before="11"/>
        <w:ind w:left="0" w:firstLine="0"/>
        <w:rPr>
          <w:sz w:val="20"/>
        </w:rPr>
      </w:pPr>
    </w:p>
    <w:p>
      <w:pPr>
        <w:pStyle w:val="6"/>
        <w:spacing w:before="1"/>
        <w:ind w:left="0" w:firstLine="0"/>
        <w:rPr>
          <w:sz w:val="11"/>
        </w:rPr>
      </w:pP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121" w:after="0" w:line="240" w:lineRule="auto"/>
        <w:ind w:left="668" w:right="0" w:hanging="568"/>
        <w:jc w:val="left"/>
      </w:pPr>
      <w:r>
        <w:rPr>
          <w:color w:val="145E85"/>
        </w:rPr>
        <w:t>Schedule</w:t>
      </w:r>
      <w:r>
        <w:rPr>
          <w:color w:val="145E85"/>
          <w:spacing w:val="19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11"/>
        </w:rPr>
        <w:t xml:space="preserve"> </w:t>
      </w:r>
      <w:r>
        <w:rPr>
          <w:color w:val="145E85"/>
          <w:spacing w:val="-2"/>
        </w:rPr>
        <w:t>Training</w:t>
      </w:r>
    </w:p>
    <w:p>
      <w:pPr>
        <w:pStyle w:val="9"/>
        <w:numPr>
          <w:ilvl w:val="1"/>
          <w:numId w:val="1"/>
        </w:numPr>
        <w:tabs>
          <w:tab w:val="left" w:pos="952"/>
          <w:tab w:val="left" w:pos="7332"/>
        </w:tabs>
        <w:spacing w:before="201" w:after="0" w:line="272" w:lineRule="exact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Anticipated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total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number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of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training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hours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(from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#2)</w:t>
      </w:r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4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divided by number of</w:t>
      </w:r>
    </w:p>
    <w:p>
      <w:pPr>
        <w:pStyle w:val="6"/>
        <w:tabs>
          <w:tab w:val="left" w:pos="4343"/>
          <w:tab w:val="left" w:pos="6177"/>
        </w:tabs>
        <w:spacing w:before="20" w:line="235" w:lineRule="auto"/>
        <w:ind w:right="338" w:firstLine="0"/>
        <w:rPr>
          <w:rFonts w:hint="default"/>
          <w:lang w:val="en-PH"/>
        </w:rPr>
      </w:pPr>
      <w:r>
        <w:rPr>
          <w:color w:val="231F20"/>
          <w:w w:val="105"/>
        </w:rPr>
        <w:t xml:space="preserve">weeks between training start and end date </w:t>
      </w:r>
      <w:r>
        <w:rPr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equals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rFonts w:hint="default"/>
          <w:color w:val="231F20"/>
          <w:w w:val="105"/>
          <w:lang w:val="en-PH"/>
        </w:rPr>
        <w:t xml:space="preserve"> to </w:t>
      </w:r>
      <w:r>
        <w:rPr>
          <w:color w:val="231F20"/>
          <w:w w:val="105"/>
        </w:rPr>
        <w:t>two</w:t>
      </w:r>
      <w:r>
        <w:rPr>
          <w:rFonts w:hint="default"/>
          <w:color w:val="231F20"/>
          <w:w w:val="105"/>
          <w:lang w:val="en-PH"/>
        </w:rPr>
        <w:t>-h</w:t>
      </w:r>
      <w:r>
        <w:rPr>
          <w:color w:val="231F20"/>
          <w:w w:val="105"/>
        </w:rPr>
        <w:t xml:space="preserve">our training sessions per week </w:t>
      </w:r>
      <w:r>
        <w:rPr>
          <w:color w:val="231F20"/>
          <w:u w:val="single" w:color="221E1F"/>
        </w:rPr>
        <w:tab/>
      </w:r>
      <w:r>
        <w:rPr>
          <w:rFonts w:hint="default"/>
          <w:color w:val="231F20"/>
          <w:u w:val="single" w:color="221E1F"/>
          <w:lang w:val="en-PH"/>
        </w:rPr>
        <w:t xml:space="preserve">             </w:t>
      </w:r>
    </w:p>
    <w:p>
      <w:pPr>
        <w:pStyle w:val="9"/>
        <w:numPr>
          <w:ilvl w:val="1"/>
          <w:numId w:val="1"/>
        </w:numPr>
        <w:tabs>
          <w:tab w:val="left" w:pos="952"/>
        </w:tabs>
        <w:spacing w:before="224" w:after="0" w:line="240" w:lineRule="auto"/>
        <w:ind w:left="951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Schedule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training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on</w:t>
      </w:r>
      <w:r>
        <w:rPr>
          <w:color w:val="231F20"/>
          <w:spacing w:val="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company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calendar</w:t>
      </w:r>
    </w:p>
    <w:p>
      <w:pPr>
        <w:pStyle w:val="2"/>
        <w:numPr>
          <w:ilvl w:val="0"/>
          <w:numId w:val="1"/>
        </w:numPr>
        <w:tabs>
          <w:tab w:val="left" w:pos="668"/>
          <w:tab w:val="left" w:pos="669"/>
        </w:tabs>
        <w:spacing w:before="242" w:after="0" w:line="240" w:lineRule="auto"/>
        <w:ind w:left="668" w:right="0" w:hanging="568"/>
        <w:jc w:val="left"/>
      </w:pPr>
      <w:r>
        <w:rPr>
          <w:color w:val="145E85"/>
        </w:rPr>
        <w:t>Evaluate</w:t>
      </w:r>
      <w:r>
        <w:rPr>
          <w:color w:val="145E85"/>
          <w:spacing w:val="19"/>
        </w:rPr>
        <w:t xml:space="preserve"> </w:t>
      </w:r>
      <w:r>
        <w:rPr>
          <w:color w:val="145E85"/>
        </w:rPr>
        <w:t>CRM</w:t>
      </w:r>
      <w:r>
        <w:rPr>
          <w:color w:val="145E85"/>
          <w:spacing w:val="11"/>
        </w:rPr>
        <w:t xml:space="preserve"> </w:t>
      </w:r>
      <w:r>
        <w:rPr>
          <w:color w:val="145E85"/>
        </w:rPr>
        <w:t>Training</w:t>
      </w:r>
      <w:r>
        <w:rPr>
          <w:color w:val="145E85"/>
          <w:spacing w:val="25"/>
        </w:rPr>
        <w:t xml:space="preserve"> </w:t>
      </w:r>
      <w:r>
        <w:rPr>
          <w:color w:val="145E85"/>
          <w:spacing w:val="-2"/>
        </w:rPr>
        <w:t>Results</w:t>
      </w:r>
      <w:bookmarkStart w:id="0" w:name="_GoBack"/>
      <w:bookmarkEnd w:id="0"/>
    </w:p>
    <w:p>
      <w:pPr>
        <w:pStyle w:val="9"/>
        <w:numPr>
          <w:ilvl w:val="1"/>
          <w:numId w:val="1"/>
        </w:numPr>
        <w:tabs>
          <w:tab w:val="left" w:pos="952"/>
        </w:tabs>
        <w:spacing w:before="200" w:after="0" w:line="290" w:lineRule="exact"/>
        <w:ind w:left="951" w:right="0" w:hanging="284"/>
        <w:jc w:val="left"/>
        <w:rPr>
          <w:sz w:val="24"/>
        </w:rPr>
      </w:pPr>
      <w:r>
        <w:rPr>
          <w:color w:val="231F20"/>
          <w:sz w:val="24"/>
        </w:rPr>
        <w:t>Choose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one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19"/>
          <w:sz w:val="24"/>
        </w:rPr>
        <w:t xml:space="preserve"> </w:t>
      </w:r>
      <w:r>
        <w:rPr>
          <w:color w:val="231F20"/>
          <w:spacing w:val="-2"/>
          <w:sz w:val="24"/>
        </w:rPr>
        <w:t>more: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Informal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group get</w:t>
      </w:r>
      <w:r>
        <w:rPr>
          <w:color w:val="231F20"/>
          <w:spacing w:val="-1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together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88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Evaluation</w:t>
      </w:r>
      <w:r>
        <w:rPr>
          <w:color w:val="231F20"/>
          <w:spacing w:val="16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survey</w:t>
      </w:r>
    </w:p>
    <w:p>
      <w:pPr>
        <w:pStyle w:val="9"/>
        <w:numPr>
          <w:ilvl w:val="2"/>
          <w:numId w:val="1"/>
        </w:numPr>
        <w:tabs>
          <w:tab w:val="left" w:pos="1235"/>
        </w:tabs>
        <w:spacing w:before="0" w:after="0" w:line="290" w:lineRule="exact"/>
        <w:ind w:left="1234" w:right="0" w:hanging="284"/>
        <w:jc w:val="left"/>
        <w:rPr>
          <w:sz w:val="24"/>
        </w:rPr>
      </w:pPr>
      <w:r>
        <w:rPr>
          <w:color w:val="231F20"/>
          <w:w w:val="105"/>
          <w:sz w:val="24"/>
        </w:rPr>
        <w:t>One-on-one</w:t>
      </w:r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spacing w:val="-2"/>
          <w:w w:val="105"/>
          <w:sz w:val="24"/>
        </w:rPr>
        <w:t>meetings</w:t>
      </w:r>
    </w:p>
    <w:sectPr>
      <w:pgSz w:w="12240" w:h="15840"/>
      <w:pgMar w:top="1500" w:right="1220" w:bottom="1060" w:left="1200" w:header="0" w:footer="8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2906395</wp:posOffset>
          </wp:positionH>
          <wp:positionV relativeFrom="page">
            <wp:posOffset>9383395</wp:posOffset>
          </wp:positionV>
          <wp:extent cx="1959610" cy="21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9508" cy="217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668" w:hanging="568"/>
        <w:jc w:val="left"/>
      </w:pPr>
      <w:rPr>
        <w:rFonts w:hint="default" w:ascii="Calibri" w:hAnsi="Calibri" w:eastAsia="Calibri" w:cs="Calibri"/>
        <w:b/>
        <w:bCs/>
        <w:i w:val="0"/>
        <w:iCs w:val="0"/>
        <w:color w:val="145E85"/>
        <w:w w:val="92"/>
        <w:sz w:val="32"/>
        <w:szCs w:val="32"/>
        <w:lang w:val="en-US" w:eastAsia="en-US" w:bidi="ar-SA"/>
      </w:rPr>
    </w:lvl>
    <w:lvl w:ilvl="1" w:tentative="0">
      <w:start w:val="0"/>
      <w:numFmt w:val="bullet"/>
      <w:lvlText w:val=""/>
      <w:lvlJc w:val="left"/>
      <w:pPr>
        <w:ind w:left="951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145E85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"/>
      <w:lvlJc w:val="left"/>
      <w:pPr>
        <w:ind w:left="1234" w:hanging="284"/>
      </w:pPr>
      <w:rPr>
        <w:rFonts w:hint="default" w:ascii="Wingdings" w:hAnsi="Wingdings" w:eastAsia="Wingdings" w:cs="Wingdings"/>
        <w:b w:val="0"/>
        <w:bCs w:val="0"/>
        <w:i w:val="0"/>
        <w:iCs w:val="0"/>
        <w:color w:val="145E85"/>
        <w:w w:val="100"/>
        <w:sz w:val="24"/>
        <w:szCs w:val="24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312" w:hanging="284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385" w:hanging="284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457" w:hanging="284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530" w:hanging="284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6602" w:hanging="284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7675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39D7043"/>
    <w:rsid w:val="437A6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241"/>
      <w:ind w:left="668" w:hanging="568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668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ind w:left="951" w:hanging="284"/>
    </w:pPr>
    <w:rPr>
      <w:rFonts w:ascii="Calibri" w:hAnsi="Calibri" w:eastAsia="Calibri" w:cs="Calibri"/>
      <w:sz w:val="24"/>
      <w:szCs w:val="24"/>
      <w:lang w:val="en-US" w:eastAsia="en-US" w:bidi="ar-SA"/>
    </w:rPr>
  </w:style>
  <w:style w:type="paragraph" w:styleId="7">
    <w:name w:val="Title"/>
    <w:basedOn w:val="1"/>
    <w:qFormat/>
    <w:uiPriority w:val="1"/>
    <w:pPr>
      <w:spacing w:before="213"/>
      <w:ind w:left="3297" w:hanging="1450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288" w:lineRule="exact"/>
      <w:ind w:left="951" w:hanging="284"/>
    </w:pPr>
    <w:rPr>
      <w:rFonts w:ascii="Calibri" w:hAnsi="Calibri" w:eastAsia="Calibri" w:cs="Calibri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2022-04-14T12:45:00Z</dcterms:created>
  <dc:creator>Acer</dc:creator>
  <cp:lastModifiedBy>Acer</cp:lastModifiedBy>
  <dcterms:modified xsi:type="dcterms:W3CDTF">2022-08-26T07:46:38Z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314732E1826E450FBB1C311A607B2AAE</vt:lpwstr>
  </property>
</Properties>
</file>