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5E85"/>
          <w:spacing w:val="41"/>
        </w:rPr>
        <w:t>CUSTOMER</w:t>
      </w:r>
      <w:r>
        <w:rPr>
          <w:color w:val="155E85"/>
          <w:spacing w:val="62"/>
        </w:rPr>
        <w:t> </w:t>
      </w:r>
      <w:r>
        <w:rPr>
          <w:color w:val="155E85"/>
          <w:spacing w:val="40"/>
        </w:rPr>
        <w:t>ISSUE</w:t>
      </w:r>
      <w:r>
        <w:rPr>
          <w:color w:val="155E85"/>
          <w:spacing w:val="62"/>
        </w:rPr>
        <w:t> </w:t>
      </w:r>
      <w:r>
        <w:rPr>
          <w:color w:val="155E85"/>
          <w:spacing w:val="45"/>
        </w:rPr>
        <w:t>RESOLUTION</w:t>
      </w:r>
      <w:r>
        <w:rPr>
          <w:color w:val="155E85"/>
          <w:spacing w:val="-72"/>
        </w:rPr>
        <w:t> </w:t>
      </w:r>
    </w:p>
    <w:p>
      <w:pPr>
        <w:spacing w:before="381"/>
        <w:ind w:left="944" w:right="718" w:firstLine="0"/>
        <w:jc w:val="center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pacing w:val="38"/>
          <w:sz w:val="24"/>
        </w:rPr>
        <w:t> </w:t>
      </w:r>
      <w:r>
        <w:rPr>
          <w:rFonts w:ascii="PTSans-BoldItalic" w:hAnsi="PTSans-BoldItalic"/>
          <w:b/>
          <w:i/>
          <w:sz w:val="24"/>
        </w:rPr>
        <w:t>[Customer</w:t>
      </w:r>
      <w:r>
        <w:rPr>
          <w:rFonts w:ascii="PTSans-BoldItalic" w:hAnsi="PTSans-BoldItalic"/>
          <w:b/>
          <w:i/>
          <w:spacing w:val="38"/>
          <w:sz w:val="24"/>
        </w:rPr>
        <w:t> </w:t>
      </w:r>
      <w:r>
        <w:rPr>
          <w:rFonts w:ascii="PTSans-BoldItalic" w:hAnsi="PTSans-BoldItalic"/>
          <w:b/>
          <w:i/>
          <w:sz w:val="24"/>
        </w:rPr>
        <w:t>Name’s]</w:t>
      </w:r>
      <w:r>
        <w:rPr>
          <w:rFonts w:ascii="PTSans-BoldItalic" w:hAnsi="PTSans-BoldItalic"/>
          <w:b/>
          <w:i/>
          <w:spacing w:val="39"/>
          <w:sz w:val="24"/>
        </w:rPr>
        <w:t> </w:t>
      </w:r>
      <w:r>
        <w:rPr>
          <w:b/>
          <w:sz w:val="24"/>
        </w:rPr>
        <w:t>Issue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Resolved</w:t>
      </w: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Dear</w:t>
      </w:r>
      <w:r>
        <w:rPr>
          <w:spacing w:val="19"/>
          <w:sz w:val="20"/>
        </w:rPr>
        <w:t> </w:t>
      </w:r>
      <w:r>
        <w:rPr>
          <w:i/>
          <w:sz w:val="20"/>
        </w:rPr>
        <w:t>[customer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name]</w:t>
      </w:r>
      <w:r>
        <w:rPr>
          <w:sz w:val="20"/>
        </w:rPr>
        <w:t>,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350" w:lineRule="auto"/>
        <w:ind w:left="100" w:right="571"/>
      </w:pPr>
      <w:r>
        <w:rPr/>
        <w:t>Thank</w:t>
      </w:r>
      <w:r>
        <w:rPr>
          <w:spacing w:val="7"/>
        </w:rPr>
        <w:t> </w:t>
      </w:r>
      <w:r>
        <w:rPr/>
        <w:t>you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contacting</w:t>
      </w:r>
      <w:r>
        <w:rPr>
          <w:spacing w:val="18"/>
        </w:rPr>
        <w:t> </w:t>
      </w:r>
      <w:r>
        <w:rPr/>
        <w:t>us</w:t>
      </w:r>
      <w:r>
        <w:rPr>
          <w:spacing w:val="19"/>
        </w:rPr>
        <w:t> </w:t>
      </w:r>
      <w:r>
        <w:rPr/>
        <w:t>regarding</w:t>
      </w:r>
      <w:r>
        <w:rPr>
          <w:spacing w:val="14"/>
        </w:rPr>
        <w:t> </w:t>
      </w:r>
      <w:r>
        <w:rPr/>
        <w:t>your</w:t>
      </w:r>
      <w:r>
        <w:rPr>
          <w:spacing w:val="19"/>
        </w:rPr>
        <w:t> </w:t>
      </w:r>
      <w:r>
        <w:rPr>
          <w:i/>
        </w:rPr>
        <w:t>[issue</w:t>
      </w:r>
      <w:r>
        <w:rPr>
          <w:i/>
          <w:spacing w:val="18"/>
        </w:rPr>
        <w:t> </w:t>
      </w:r>
      <w:r>
        <w:rPr>
          <w:i/>
        </w:rPr>
        <w:t>type]</w:t>
      </w:r>
      <w:r>
        <w:rPr>
          <w:i/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remaining</w:t>
      </w:r>
      <w:r>
        <w:rPr>
          <w:spacing w:val="18"/>
        </w:rPr>
        <w:t> </w:t>
      </w:r>
      <w:r>
        <w:rPr/>
        <w:t>patient</w:t>
      </w:r>
      <w:r>
        <w:rPr>
          <w:spacing w:val="19"/>
        </w:rPr>
        <w:t> </w:t>
      </w:r>
      <w:r>
        <w:rPr/>
        <w:t>during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process.</w:t>
      </w:r>
      <w:r>
        <w:rPr>
          <w:spacing w:val="-50"/>
        </w:rPr>
        <w:t> </w:t>
      </w:r>
      <w:r>
        <w:rPr/>
        <w:t>We</w:t>
      </w:r>
      <w:r>
        <w:rPr>
          <w:spacing w:val="9"/>
        </w:rPr>
        <w:t> </w:t>
      </w:r>
      <w:r>
        <w:rPr/>
        <w:t>take</w:t>
      </w:r>
      <w:r>
        <w:rPr>
          <w:spacing w:val="10"/>
        </w:rPr>
        <w:t> </w:t>
      </w:r>
      <w:r>
        <w:rPr/>
        <w:t>pride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ensuring</w:t>
      </w:r>
      <w:r>
        <w:rPr>
          <w:spacing w:val="10"/>
        </w:rPr>
        <w:t> </w:t>
      </w:r>
      <w:r>
        <w:rPr/>
        <w:t>prompt</w:t>
      </w:r>
      <w:r>
        <w:rPr>
          <w:spacing w:val="10"/>
        </w:rPr>
        <w:t> </w:t>
      </w:r>
      <w:r>
        <w:rPr/>
        <w:t>customer</w:t>
      </w:r>
      <w:r>
        <w:rPr>
          <w:spacing w:val="10"/>
        </w:rPr>
        <w:t> </w:t>
      </w:r>
      <w:r>
        <w:rPr/>
        <w:t>service</w:t>
      </w:r>
      <w:r>
        <w:rPr>
          <w:spacing w:val="10"/>
        </w:rPr>
        <w:t> </w:t>
      </w:r>
      <w:r>
        <w:rPr/>
        <w:t>resolution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our</w:t>
      </w:r>
      <w:r>
        <w:rPr>
          <w:spacing w:val="10"/>
        </w:rPr>
        <w:t> </w:t>
      </w:r>
      <w:r>
        <w:rPr/>
        <w:t>customers.</w:t>
      </w:r>
    </w:p>
    <w:p>
      <w:pPr>
        <w:pStyle w:val="BodyText"/>
        <w:spacing w:before="4"/>
        <w:rPr>
          <w:sz w:val="29"/>
        </w:rPr>
      </w:pPr>
    </w:p>
    <w:p>
      <w:pPr>
        <w:spacing w:line="254" w:lineRule="auto" w:before="0"/>
        <w:ind w:left="100" w:right="92" w:firstLine="0"/>
        <w:jc w:val="left"/>
        <w:rPr>
          <w:sz w:val="20"/>
        </w:rPr>
      </w:pPr>
      <w:r>
        <w:rPr>
          <w:sz w:val="20"/>
        </w:rPr>
        <w:t>We</w:t>
      </w:r>
      <w:r>
        <w:rPr>
          <w:spacing w:val="13"/>
          <w:sz w:val="20"/>
        </w:rPr>
        <w:t> </w:t>
      </w:r>
      <w:r>
        <w:rPr>
          <w:sz w:val="20"/>
        </w:rPr>
        <w:t>are</w:t>
      </w:r>
      <w:r>
        <w:rPr>
          <w:spacing w:val="14"/>
          <w:sz w:val="20"/>
        </w:rPr>
        <w:t> </w:t>
      </w:r>
      <w:r>
        <w:rPr>
          <w:sz w:val="20"/>
        </w:rPr>
        <w:t>happy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14"/>
          <w:sz w:val="20"/>
        </w:rPr>
        <w:t> </w:t>
      </w:r>
      <w:r>
        <w:rPr>
          <w:sz w:val="20"/>
        </w:rPr>
        <w:t>inform</w:t>
      </w:r>
      <w:r>
        <w:rPr>
          <w:spacing w:val="10"/>
          <w:sz w:val="20"/>
        </w:rPr>
        <w:t> </w:t>
      </w:r>
      <w:r>
        <w:rPr>
          <w:sz w:val="20"/>
        </w:rPr>
        <w:t>you</w:t>
      </w:r>
      <w:r>
        <w:rPr>
          <w:spacing w:val="14"/>
          <w:sz w:val="20"/>
        </w:rPr>
        <w:t> </w:t>
      </w:r>
      <w:r>
        <w:rPr>
          <w:sz w:val="20"/>
        </w:rPr>
        <w:t>that</w:t>
      </w:r>
      <w:r>
        <w:rPr>
          <w:spacing w:val="10"/>
          <w:sz w:val="20"/>
        </w:rPr>
        <w:t> </w:t>
      </w:r>
      <w:r>
        <w:rPr>
          <w:sz w:val="20"/>
        </w:rPr>
        <w:t>your</w:t>
      </w:r>
      <w:r>
        <w:rPr>
          <w:spacing w:val="14"/>
          <w:sz w:val="20"/>
        </w:rPr>
        <w:t> </w:t>
      </w:r>
      <w:r>
        <w:rPr>
          <w:i/>
          <w:sz w:val="20"/>
        </w:rPr>
        <w:t>[issue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type]</w:t>
      </w:r>
      <w:r>
        <w:rPr>
          <w:i/>
          <w:spacing w:val="13"/>
          <w:sz w:val="20"/>
        </w:rPr>
        <w:t> </w:t>
      </w:r>
      <w:r>
        <w:rPr>
          <w:sz w:val="20"/>
        </w:rPr>
        <w:t>has</w:t>
      </w:r>
      <w:r>
        <w:rPr>
          <w:spacing w:val="14"/>
          <w:sz w:val="20"/>
        </w:rPr>
        <w:t> </w:t>
      </w:r>
      <w:r>
        <w:rPr>
          <w:sz w:val="20"/>
        </w:rPr>
        <w:t>been</w:t>
      </w:r>
      <w:r>
        <w:rPr>
          <w:spacing w:val="13"/>
          <w:sz w:val="20"/>
        </w:rPr>
        <w:t> </w:t>
      </w:r>
      <w:r>
        <w:rPr>
          <w:sz w:val="20"/>
        </w:rPr>
        <w:t>fully</w:t>
      </w:r>
      <w:r>
        <w:rPr>
          <w:spacing w:val="5"/>
          <w:sz w:val="20"/>
        </w:rPr>
        <w:t> </w:t>
      </w:r>
      <w:r>
        <w:rPr>
          <w:sz w:val="20"/>
        </w:rPr>
        <w:t>resolved</w:t>
      </w:r>
      <w:r>
        <w:rPr>
          <w:spacing w:val="14"/>
          <w:sz w:val="20"/>
        </w:rPr>
        <w:t> </w:t>
      </w:r>
      <w:r>
        <w:rPr>
          <w:sz w:val="20"/>
        </w:rPr>
        <w:t>and</w:t>
      </w:r>
      <w:r>
        <w:rPr>
          <w:spacing w:val="13"/>
          <w:sz w:val="20"/>
        </w:rPr>
        <w:t> </w:t>
      </w:r>
      <w:r>
        <w:rPr>
          <w:sz w:val="20"/>
        </w:rPr>
        <w:t>we</w:t>
      </w:r>
      <w:r>
        <w:rPr>
          <w:spacing w:val="14"/>
          <w:sz w:val="20"/>
        </w:rPr>
        <w:t> </w:t>
      </w:r>
      <w:r>
        <w:rPr>
          <w:sz w:val="20"/>
        </w:rPr>
        <w:t>[</w:t>
      </w:r>
      <w:r>
        <w:rPr>
          <w:i/>
          <w:sz w:val="20"/>
        </w:rPr>
        <w:t>what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resolve</w:t>
      </w:r>
      <w:r>
        <w:rPr>
          <w:i/>
          <w:spacing w:val="-5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issue]</w:t>
      </w:r>
      <w:r>
        <w:rPr>
          <w:sz w:val="2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68"/>
        <w:ind w:left="100" w:right="571"/>
      </w:pPr>
      <w:r>
        <w:rPr/>
        <w:t>We</w:t>
      </w:r>
      <w:r>
        <w:rPr>
          <w:spacing w:val="15"/>
        </w:rPr>
        <w:t> </w:t>
      </w:r>
      <w:r>
        <w:rPr/>
        <w:t>apologize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any</w:t>
      </w:r>
      <w:r>
        <w:rPr>
          <w:spacing w:val="6"/>
        </w:rPr>
        <w:t> </w:t>
      </w:r>
      <w:r>
        <w:rPr/>
        <w:t>inconvenience</w:t>
      </w:r>
      <w:r>
        <w:rPr>
          <w:spacing w:val="16"/>
        </w:rPr>
        <w:t> </w:t>
      </w:r>
      <w:r>
        <w:rPr/>
        <w:t>this</w:t>
      </w:r>
      <w:r>
        <w:rPr>
          <w:spacing w:val="15"/>
        </w:rPr>
        <w:t> </w:t>
      </w:r>
      <w:r>
        <w:rPr/>
        <w:t>may</w:t>
      </w:r>
      <w:r>
        <w:rPr>
          <w:spacing w:val="7"/>
        </w:rPr>
        <w:t> </w:t>
      </w:r>
      <w:r>
        <w:rPr/>
        <w:t>have</w:t>
      </w:r>
      <w:r>
        <w:rPr>
          <w:spacing w:val="15"/>
        </w:rPr>
        <w:t> </w:t>
      </w:r>
      <w:r>
        <w:rPr/>
        <w:t>caused.</w:t>
      </w:r>
      <w:r>
        <w:rPr>
          <w:spacing w:val="-3"/>
        </w:rPr>
        <w:t> </w:t>
      </w:r>
      <w:r>
        <w:rPr/>
        <w:t>Feel</w:t>
      </w:r>
      <w:r>
        <w:rPr>
          <w:spacing w:val="16"/>
        </w:rPr>
        <w:t> </w:t>
      </w:r>
      <w:r>
        <w:rPr/>
        <w:t>free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reach</w:t>
      </w:r>
      <w:r>
        <w:rPr>
          <w:spacing w:val="15"/>
        </w:rPr>
        <w:t> </w:t>
      </w:r>
      <w:r>
        <w:rPr/>
        <w:t>out</w:t>
      </w:r>
      <w:r>
        <w:rPr>
          <w:spacing w:val="16"/>
        </w:rPr>
        <w:t> </w:t>
      </w:r>
      <w:r>
        <w:rPr/>
        <w:t>using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contact</w:t>
      </w:r>
      <w:r>
        <w:rPr>
          <w:spacing w:val="-51"/>
        </w:rPr>
        <w:t> </w:t>
      </w:r>
      <w:r>
        <w:rPr/>
        <w:t>information</w:t>
      </w:r>
      <w:r>
        <w:rPr>
          <w:spacing w:val="12"/>
        </w:rPr>
        <w:t> </w:t>
      </w:r>
      <w:r>
        <w:rPr/>
        <w:t>below</w:t>
      </w:r>
      <w:r>
        <w:rPr>
          <w:spacing w:val="7"/>
        </w:rPr>
        <w:t> </w:t>
      </w:r>
      <w:r>
        <w:rPr/>
        <w:t>if</w:t>
      </w:r>
      <w:r>
        <w:rPr>
          <w:spacing w:val="10"/>
        </w:rPr>
        <w:t> </w:t>
      </w:r>
      <w:r>
        <w:rPr/>
        <w:t>you</w:t>
      </w:r>
      <w:r>
        <w:rPr>
          <w:spacing w:val="12"/>
        </w:rPr>
        <w:t> </w:t>
      </w:r>
      <w:r>
        <w:rPr/>
        <w:t>have</w:t>
      </w:r>
      <w:r>
        <w:rPr>
          <w:spacing w:val="13"/>
        </w:rPr>
        <w:t> </w:t>
      </w:r>
      <w:r>
        <w:rPr/>
        <w:t>any</w:t>
      </w:r>
      <w:r>
        <w:rPr>
          <w:spacing w:val="4"/>
        </w:rPr>
        <w:t> </w:t>
      </w:r>
      <w:r>
        <w:rPr/>
        <w:t>questions,</w:t>
      </w:r>
      <w:r>
        <w:rPr>
          <w:spacing w:val="-5"/>
        </w:rPr>
        <w:t> </w:t>
      </w:r>
      <w:r>
        <w:rPr/>
        <w:t>concerns,</w:t>
      </w:r>
      <w:r>
        <w:rPr>
          <w:spacing w:val="-6"/>
        </w:rPr>
        <w:t> </w:t>
      </w:r>
      <w:r>
        <w:rPr/>
        <w:t>or</w:t>
      </w:r>
      <w:r>
        <w:rPr>
          <w:spacing w:val="13"/>
        </w:rPr>
        <w:t> </w:t>
      </w:r>
      <w:r>
        <w:rPr/>
        <w:t>something</w:t>
      </w:r>
      <w:r>
        <w:rPr>
          <w:spacing w:val="13"/>
        </w:rPr>
        <w:t> </w:t>
      </w:r>
      <w:r>
        <w:rPr/>
        <w:t>else</w:t>
      </w:r>
      <w:r>
        <w:rPr>
          <w:spacing w:val="12"/>
        </w:rPr>
        <w:t> </w:t>
      </w:r>
      <w:r>
        <w:rPr/>
        <w:t>I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assist</w:t>
      </w:r>
      <w:r>
        <w:rPr>
          <w:spacing w:val="12"/>
        </w:rPr>
        <w:t> </w:t>
      </w:r>
      <w:r>
        <w:rPr/>
        <w:t>with.</w:t>
      </w:r>
    </w:p>
    <w:p>
      <w:pPr>
        <w:pStyle w:val="BodyText"/>
        <w:spacing w:before="3"/>
        <w:rPr>
          <w:sz w:val="35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[Rep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name,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title]</w:t>
      </w:r>
    </w:p>
    <w:p>
      <w:pPr>
        <w:spacing w:line="331" w:lineRule="auto" w:before="107"/>
        <w:ind w:left="100" w:right="5892" w:firstLine="0"/>
        <w:jc w:val="left"/>
        <w:rPr>
          <w:i/>
          <w:sz w:val="20"/>
        </w:rPr>
      </w:pPr>
      <w:r>
        <w:rPr>
          <w:i/>
          <w:sz w:val="20"/>
        </w:rPr>
        <w:t>[Phone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number,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address]</w:t>
      </w:r>
      <w:r>
        <w:rPr>
          <w:i/>
          <w:spacing w:val="-51"/>
          <w:sz w:val="20"/>
        </w:rPr>
        <w:t> </w:t>
      </w:r>
      <w:r>
        <w:rPr>
          <w:i/>
          <w:sz w:val="20"/>
        </w:rPr>
        <w:t>[Company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address]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2954276</wp:posOffset>
            </wp:positionH>
            <wp:positionV relativeFrom="paragraph">
              <wp:posOffset>264020</wp:posOffset>
            </wp:positionV>
            <wp:extent cx="1865534" cy="20574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20" w:bottom="280" w:left="13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  <w:font w:name="PTSans-BoldItalic">
    <w:altName w:val="PTSans-Bold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988" w:right="718"/>
      <w:jc w:val="center"/>
    </w:pPr>
    <w:rPr>
      <w:rFonts w:ascii="PT Sans" w:hAnsi="PT Sans" w:eastAsia="PT Sans" w:cs="PT Sans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2022-09-13T11:02:53Z</dcterms:created>
  <dcterms:modified xsi:type="dcterms:W3CDTF">2022-09-13T11:02:53Z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</Properties>
</file>