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49" w:line="254" w:lineRule="auto"/>
        <w:ind w:left="0" w:right="210" w:firstLine="0"/>
        <w:jc w:val="both"/>
        <w:rPr>
          <w:i w:val="1"/>
        </w:rPr>
      </w:pPr>
      <w:r w:rsidDel="00000000" w:rsidR="00000000" w:rsidRPr="00000000">
        <w:rPr>
          <w:i w:val="1"/>
          <w:color w:val="231f20"/>
          <w:rtl w:val="0"/>
        </w:rPr>
        <w:t xml:space="preserve">Rental property maintenance includes tasks that follow specific timelines and are performed weekly, monthly, quarterly, seasonally, and annually. This checklist will help you manage preventative, routine, and emergency rental property maintenance.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PT Sans" w:cs="PT Sans" w:eastAsia="PT Sans" w:hAnsi="PT Sans"/>
          <w:b w:val="0"/>
          <w:i w:val="1"/>
          <w:smallCaps w:val="0"/>
          <w:strike w:val="0"/>
          <w:color w:val="000000"/>
          <w:sz w:val="28"/>
          <w:szCs w:val="28"/>
          <w:u w:val="none"/>
          <w:shd w:fill="auto" w:val="clear"/>
          <w:vertAlign w:val="baseline"/>
        </w:rPr>
      </w:pPr>
      <w:r w:rsidDel="00000000" w:rsidR="00000000" w:rsidRPr="00000000">
        <w:rPr>
          <w:rtl w:val="0"/>
        </w:rPr>
      </w:r>
    </w:p>
    <w:tbl>
      <w:tblPr>
        <w:tblStyle w:val="Table1"/>
        <w:tblW w:w="9872.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468"/>
        <w:gridCol w:w="2468"/>
        <w:gridCol w:w="2468"/>
        <w:gridCol w:w="2468"/>
        <w:tblGridChange w:id="0">
          <w:tblGrid>
            <w:gridCol w:w="2468"/>
            <w:gridCol w:w="2468"/>
            <w:gridCol w:w="2468"/>
            <w:gridCol w:w="2468"/>
          </w:tblGrid>
        </w:tblGridChange>
      </w:tblGrid>
      <w:tr>
        <w:trPr>
          <w:cantSplit w:val="0"/>
          <w:trHeight w:val="608" w:hRule="atLeast"/>
          <w:tblHeader w:val="0"/>
        </w:trPr>
        <w:tc>
          <w:tcPr>
            <w:shd w:fill="145e85"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145e85"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414"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Date Completed</w:t>
            </w:r>
            <w:r w:rsidDel="00000000" w:rsidR="00000000" w:rsidRPr="00000000">
              <w:rPr>
                <w:rtl w:val="0"/>
              </w:rPr>
            </w:r>
          </w:p>
        </w:tc>
        <w:tc>
          <w:tcPr>
            <w:shd w:fill="145e85"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28"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8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Weekly Maintenance</w:t>
            </w: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Monthly Maintenance</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Quarterly Maintenance</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Seasonal Maintenance</w:t>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Annual Maintenance</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PT Sans" w:cs="PT Sans" w:eastAsia="PT Sans" w:hAnsi="PT Sa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spacing w:before="65" w:lineRule="auto"/>
        <w:ind w:firstLine="113"/>
        <w:rPr/>
      </w:pPr>
      <w:r w:rsidDel="00000000" w:rsidR="00000000" w:rsidRPr="00000000">
        <w:rPr>
          <w:color w:val="231f20"/>
          <w:rtl w:val="0"/>
        </w:rPr>
        <w:t xml:space="preserve">Interior Weekly Maintenance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327" w:right="0" w:hanging="185"/>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Dust cobwebs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27" w:right="0" w:hanging="185"/>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Pick up trash, circulars, and flyers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8.00000000000006" w:lineRule="auto"/>
        <w:ind w:left="142" w:right="2749"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Dust and spot clean fingerprints on walls, banisters, windows, and doors   Vacuum, sweep, and mop floors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35" w:right="4855"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Tidy indoor recycling area; wash or wipe as needed Disinfect common laundry area surfaces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597" w:right="7512"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lint traps ☐ Empty trash</w:t>
          </w:r>
        </w:sdtContent>
      </w:sdt>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597" w:right="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Remove coins from machine coin boxes</w:t>
          </w:r>
        </w:sdtContent>
      </w:sdt>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597" w:right="0" w:hanging="455"/>
        <w:jc w:val="left"/>
        <w:rPr>
          <w:rFonts w:ascii="PT Sans" w:cs="PT Sans" w:eastAsia="PT Sans" w:hAnsi="PT Sans"/>
          <w:b w:val="0"/>
          <w:i w:val="0"/>
          <w:smallCaps w:val="0"/>
          <w:strike w:val="0"/>
          <w:color w:val="231f2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597" w:right="0" w:hanging="455"/>
        <w:jc w:val="left"/>
        <w:rPr>
          <w:rFonts w:ascii="PT Sans" w:cs="PT Sans" w:eastAsia="PT Sans" w:hAnsi="PT Sans"/>
          <w:b w:val="0"/>
          <w:i w:val="0"/>
          <w:smallCaps w:val="0"/>
          <w:strike w:val="0"/>
          <w:color w:val="000000"/>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597" w:right="0" w:hanging="597"/>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0"/>
          <w:smallCaps w:val="0"/>
          <w:strike w:val="0"/>
          <w:color w:val="000000"/>
          <w:sz w:val="11"/>
          <w:szCs w:val="11"/>
          <w:u w:val="none"/>
          <w:shd w:fill="auto" w:val="clear"/>
          <w:vertAlign w:val="baseline"/>
        </w:rPr>
        <w:sectPr>
          <w:headerReference r:id="rId7" w:type="default"/>
          <w:footerReference r:id="rId8" w:type="default"/>
          <w:pgSz w:h="15840" w:w="12240" w:orient="portrait"/>
          <w:pgMar w:bottom="880" w:top="1420" w:left="1060" w:right="1060" w:header="360" w:footer="705.6"/>
          <w:pgNumType w:start="1"/>
        </w:sect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2"/>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Dust cobwebs</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Pick up trash, circulars, and flyers</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97"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Dust and spot clean fingerprints on walls, banisters, windows, and doors</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Vacuum, sweep, and mop floors</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1"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23" w:lineRule="auto"/>
              <w:ind w:left="80" w:right="16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Tidy indoor recycling area; wash or wipe as needed</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51"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23" w:lineRule="auto"/>
              <w:ind w:left="80" w:right="27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Disinfect common laundry area surfaces</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9"/>
                <w:tab w:val="left" w:pos="620"/>
              </w:tabs>
              <w:spacing w:after="0" w:before="0" w:line="257" w:lineRule="auto"/>
              <w:ind w:left="620" w:right="0" w:hanging="360"/>
              <w:jc w:val="left"/>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lint traps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9"/>
                <w:tab w:val="left" w:pos="620"/>
              </w:tabs>
              <w:spacing w:after="0" w:before="0" w:line="264" w:lineRule="auto"/>
              <w:ind w:left="620" w:right="0" w:hanging="360"/>
              <w:jc w:val="left"/>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Empty trash</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19"/>
                <w:tab w:val="left" w:pos="620"/>
              </w:tabs>
              <w:spacing w:after="0" w:before="6" w:line="223" w:lineRule="auto"/>
              <w:ind w:left="620" w:right="797" w:hanging="360"/>
              <w:jc w:val="left"/>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Remove coins from machine coin boxes</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61"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61"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048">
      <w:pPr>
        <w:pStyle w:val="Heading1"/>
        <w:ind w:firstLine="113"/>
        <w:rPr/>
      </w:pPr>
      <w:r w:rsidDel="00000000" w:rsidR="00000000" w:rsidRPr="00000000">
        <w:rPr>
          <w:color w:val="231f20"/>
          <w:rtl w:val="0"/>
        </w:rPr>
        <w:t xml:space="preserve">Exterior Weekly Maintenance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78.00000000000006" w:lineRule="auto"/>
        <w:ind w:left="142" w:right="2749"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Pick up trash, inspect recycling areas, and secure bins and receptacles                                                                            ☐ Rake leaves, remove fallen branches and debris</w:t>
          </w:r>
        </w:sdtContent>
      </w:sdt>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5"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Shovel walkways, steps, and driveways </w:t>
          </w:r>
        </w:sdtContent>
      </w:sdt>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5"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Weed garden beds and water as needed</w:t>
          </w:r>
        </w:sdtContent>
      </w:sdt>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PT Sans" w:cs="PT Sans" w:eastAsia="PT Sans" w:hAnsi="PT Sans"/>
          <w:b w:val="0"/>
          <w:i w:val="0"/>
          <w:smallCaps w:val="0"/>
          <w:strike w:val="0"/>
          <w:color w:val="000000"/>
          <w:sz w:val="19"/>
          <w:szCs w:val="19"/>
          <w:u w:val="none"/>
          <w:shd w:fill="auto" w:val="clear"/>
          <w:vertAlign w:val="baseline"/>
        </w:rPr>
      </w:pPr>
      <w:r w:rsidDel="00000000" w:rsidR="00000000" w:rsidRPr="00000000">
        <w:rPr>
          <w:rtl w:val="0"/>
        </w:rPr>
      </w:r>
    </w:p>
    <w:tbl>
      <w:tblPr>
        <w:tblStyle w:val="Table3"/>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1208"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Pick up trash, inspect recycling areas, and secure bins and receptacles</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69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Rake leaves. remove fallen branches and debris</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Shovel walkways, steps, and driveways</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7"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23" w:lineRule="auto"/>
              <w:ind w:left="80" w:right="207"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Weed garden beds and water as needed</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7"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87"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6">
      <w:pPr>
        <w:rPr>
          <w:rFonts w:ascii="Times New Roman" w:cs="Times New Roman" w:eastAsia="Times New Roman" w:hAnsi="Times New Roman"/>
          <w:sz w:val="24"/>
          <w:szCs w:val="24"/>
        </w:rPr>
        <w:sectPr>
          <w:headerReference r:id="rId9" w:type="default"/>
          <w:footerReference r:id="rId10" w:type="default"/>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067">
      <w:pPr>
        <w:pStyle w:val="Heading1"/>
        <w:ind w:firstLine="113"/>
        <w:rPr/>
      </w:pPr>
      <w:r w:rsidDel="00000000" w:rsidR="00000000" w:rsidRPr="00000000">
        <w:rPr>
          <w:color w:val="231f20"/>
          <w:rtl w:val="0"/>
        </w:rPr>
        <w:t xml:space="preserve">Monthly Routine Maintenance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327" w:right="0" w:hanging="185"/>
        <w:jc w:val="left"/>
        <w:rPr>
          <w:rFonts w:ascii="PT Sans" w:cs="PT Sans" w:eastAsia="PT Sans" w:hAnsi="PT Sans"/>
          <w:b w:val="0"/>
          <w:i w:val="0"/>
          <w:smallCaps w:val="0"/>
          <w:strike w:val="0"/>
          <w:color w:val="000000"/>
          <w:sz w:val="22"/>
          <w:szCs w:val="22"/>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common area lights; replace burnt-out bulbs</w:t>
          </w:r>
        </w:sdtContent>
      </w:sdt>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8.00000000000006" w:lineRule="auto"/>
        <w:ind w:left="142" w:right="289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basement and attic, secure attic vents, inspect sump pumps   ☐ Window and doors locks functional; repair broken glass/torn screens ☐ Check common areas for damage, remove anything blocking entrances ☐ Check, clean, and refill pest control bait and traps</w:t>
          </w:r>
        </w:sdtContent>
      </w:sdt>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327" w:right="0" w:hanging="185"/>
        <w:jc w:val="left"/>
        <w:rPr>
          <w:rFonts w:ascii="PT Sans" w:cs="PT Sans" w:eastAsia="PT Sans" w:hAnsi="PT Sans"/>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and clean gutters</w:t>
          </w:r>
        </w:sdtContent>
      </w:sdt>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327" w:right="0" w:hanging="185"/>
        <w:jc w:val="left"/>
        <w:rPr>
          <w:rFonts w:ascii="PT Sans" w:cs="PT Sans" w:eastAsia="PT Sans" w:hAnsi="PT Sans"/>
          <w:b w:val="0"/>
          <w:i w:val="0"/>
          <w:smallCaps w:val="0"/>
          <w:strike w:val="0"/>
          <w:color w:val="231f20"/>
          <w:sz w:val="22"/>
          <w:szCs w:val="22"/>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and repair walkways, walls, paving, and driveways</w:t>
          </w:r>
        </w:sdtContent>
      </w:sdt>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T Sans" w:cs="PT Sans" w:eastAsia="PT Sans" w:hAnsi="PT Sans"/>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15"/>
          <w:szCs w:val="15"/>
          <w:u w:val="none"/>
          <w:shd w:fill="auto" w:val="clear"/>
          <w:vertAlign w:val="baseline"/>
        </w:rPr>
      </w:pPr>
      <w:r w:rsidDel="00000000" w:rsidR="00000000" w:rsidRPr="00000000">
        <w:rPr>
          <w:rtl w:val="0"/>
        </w:rPr>
      </w:r>
    </w:p>
    <w:tbl>
      <w:tblPr>
        <w:tblStyle w:val="Table4"/>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53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common area lights; replace burnt-out bulbs</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4"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23" w:lineRule="auto"/>
              <w:ind w:left="80" w:right="16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basement and attic, secure attic vents, inspect sump pumps</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4"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23" w:lineRule="auto"/>
              <w:ind w:left="80" w:right="25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Window and doors locks functional; repair broken glass/ torn screens</w:t>
            </w: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04" w:hRule="atLeast"/>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23" w:lineRule="auto"/>
              <w:ind w:left="80" w:right="38"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common areas for damage, remove anything blocking entrances</w:t>
            </w: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71"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23" w:lineRule="auto"/>
              <w:ind w:left="80" w:right="16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clean, and refill pest control bait and traps</w:t>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8"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and clean gutters</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23" w:lineRule="auto"/>
              <w:ind w:left="80" w:right="479"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and repair walkways, walls, paving, and driveways</w:t>
            </w: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4" w:hRule="atLeast"/>
          <w:tblHeader w:val="0"/>
        </w:trPr>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4" w:hRule="atLeast"/>
          <w:tblHeader w:val="0"/>
        </w:trPr>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rFonts w:ascii="Times New Roman" w:cs="Times New Roman" w:eastAsia="Times New Roman" w:hAnsi="Times New Roman"/>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090">
      <w:pPr>
        <w:pStyle w:val="Heading1"/>
        <w:ind w:firstLine="113"/>
        <w:rPr/>
      </w:pPr>
      <w:r w:rsidDel="00000000" w:rsidR="00000000" w:rsidRPr="00000000">
        <w:rPr>
          <w:color w:val="231f20"/>
          <w:rtl w:val="0"/>
        </w:rPr>
        <w:t xml:space="preserve">Quarterly Maintenance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78.00000000000006" w:lineRule="auto"/>
        <w:ind w:left="142" w:right="6292" w:firstLine="5.9999999999999964"/>
        <w:jc w:val="left"/>
        <w:rPr>
          <w:rFonts w:ascii="PT Sans" w:cs="PT Sans" w:eastAsia="PT Sans" w:hAnsi="PT Sans"/>
          <w:b w:val="0"/>
          <w:i w:val="0"/>
          <w:smallCaps w:val="0"/>
          <w:strike w:val="0"/>
          <w:color w:val="000000"/>
          <w:sz w:val="22"/>
          <w:szCs w:val="22"/>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air filters in HVAC ducts      ☐ Ventilate the common areas</w:t>
          </w:r>
        </w:sdtContent>
      </w:sdt>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3741"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screens and storm windows; repair/replace as needed ☐ Swap storm windows and doors</w:t>
          </w:r>
        </w:sdtContent>
      </w:sdt>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heating and cooling thermostats</w:t>
          </w:r>
        </w:sdtContent>
      </w:sdt>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8.00000000000006" w:lineRule="auto"/>
        <w:ind w:left="142" w:right="3599" w:firstLine="4.0000000000000036"/>
        <w:jc w:val="left"/>
        <w:rPr>
          <w:rFonts w:ascii="PT Sans" w:cs="PT Sans" w:eastAsia="PT Sans" w:hAnsi="PT Sans"/>
          <w:b w:val="0"/>
          <w:i w:val="0"/>
          <w:smallCaps w:val="0"/>
          <w:strike w:val="0"/>
          <w:color w:val="231f20"/>
          <w:sz w:val="22"/>
          <w:szCs w:val="22"/>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for frozen exterior faucets, ice dams; repair as needed ☐ Winterize or re-open seasonal rentals and vacant units</w:t>
          </w:r>
        </w:sdtContent>
      </w:sdt>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15"/>
          <w:szCs w:val="15"/>
          <w:u w:val="none"/>
          <w:shd w:fill="auto" w:val="clear"/>
          <w:vertAlign w:val="baseline"/>
        </w:rPr>
      </w:pPr>
      <w:r w:rsidDel="00000000" w:rsidR="00000000" w:rsidRPr="00000000">
        <w:rPr>
          <w:rtl w:val="0"/>
        </w:rPr>
      </w:r>
    </w:p>
    <w:tbl>
      <w:tblPr>
        <w:tblStyle w:val="Table5"/>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air filters in HVAC ducts</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Ventilate the common areas</w:t>
            </w: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25"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23" w:lineRule="auto"/>
              <w:ind w:left="80" w:right="669"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screens and storm windows; repair/replace as needed</w:t>
            </w: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Swap storm windows and doors</w:t>
            </w: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23" w:lineRule="auto"/>
              <w:ind w:left="80" w:right="70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heating and cooling thermostats</w:t>
            </w: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2" w:hRule="atLeast"/>
          <w:tblHeader w:val="0"/>
        </w:trPr>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23" w:lineRule="auto"/>
              <w:ind w:left="80" w:right="67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for frozen exterior faucets, ice dams; repair as needed</w:t>
            </w: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23" w:lineRule="auto"/>
              <w:ind w:left="80" w:right="378"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Winterize or re-open seasonal rentals and vacant units</w:t>
            </w: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4" w:hRule="atLeast"/>
          <w:tblHeader w:val="0"/>
        </w:trPr>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8">
      <w:pPr>
        <w:rPr>
          <w:rFonts w:ascii="Times New Roman" w:cs="Times New Roman" w:eastAsia="Times New Roman" w:hAnsi="Times New Roman"/>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0B9">
      <w:pPr>
        <w:pStyle w:val="Heading1"/>
        <w:ind w:firstLine="113"/>
        <w:rPr/>
      </w:pPr>
      <w:r w:rsidDel="00000000" w:rsidR="00000000" w:rsidRPr="00000000">
        <w:rPr>
          <w:color w:val="231f20"/>
          <w:rtl w:val="0"/>
        </w:rPr>
        <w:t xml:space="preserve">Seasonal Maintenance</w:t>
      </w:r>
      <w:r w:rsidDel="00000000" w:rsidR="00000000" w:rsidRPr="00000000">
        <w:rPr>
          <w:rtl w:val="0"/>
        </w:rPr>
      </w:r>
    </w:p>
    <w:p w:rsidR="00000000" w:rsidDel="00000000" w:rsidP="00000000" w:rsidRDefault="00000000" w:rsidRPr="00000000" w14:paraId="000000BA">
      <w:pPr>
        <w:pStyle w:val="Heading2"/>
        <w:spacing w:before="121" w:lineRule="auto"/>
        <w:ind w:firstLine="113"/>
        <w:rPr/>
      </w:pPr>
      <w:r w:rsidDel="00000000" w:rsidR="00000000" w:rsidRPr="00000000">
        <w:rPr>
          <w:color w:val="145e85"/>
          <w:rtl w:val="0"/>
        </w:rPr>
        <w:t xml:space="preserve">SPRING</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8.00000000000006" w:lineRule="auto"/>
        <w:ind w:left="142" w:right="3174"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roofing for missing, loose, or damaged shingles and leaks  ☐ Change the air conditioner filter</w:t>
          </w:r>
        </w:sdtContent>
      </w:sdt>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584"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windows, siding, and door screens ☐ Clean wood furniture and light fixtures</w:t>
          </w:r>
        </w:sdtContent>
      </w:sdt>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4024"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Remove leaves and debris from gutters and downspouts ☐ Check batteries in smoke and carbon monoxide detectors ☐ Inspect and pump the septic tank</w:t>
          </w:r>
        </w:sdtContent>
      </w:sdt>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867"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sink, shower, and bath caulking ☐ Vacuum lint from the dryer vent        ☐ Inspect chimney for damage</w:t>
          </w:r>
        </w:sdtContent>
      </w:sdt>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442"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outdoor faucets and sprinkler heads ☐ Inspect air conditioning system</w:t>
          </w:r>
        </w:sdtContent>
      </w:sdt>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6576"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Drain or flush the water heater ☐ Fertilize the lawn</w:t>
          </w:r>
        </w:sdtContent>
      </w:sdt>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876"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roofing for missing, loose, or damaged shingles and leaks</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34" w:right="143" w:firstLine="0"/>
              <w:jc w:val="center"/>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Change the air conditioner filter</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windows, siding, and door screens</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87"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23" w:lineRule="auto"/>
              <w:ind w:left="80" w:right="30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wood furniture and light fixtures</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23" w:lineRule="auto"/>
              <w:ind w:left="80" w:right="25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Remove leaves and debris from gutters and downspouts</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23" w:lineRule="auto"/>
              <w:ind w:left="80" w:right="44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batteries in smoke and carbon monoxide detectors</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A">
      <w:pPr>
        <w:rPr>
          <w:rFonts w:ascii="Times New Roman" w:cs="Times New Roman" w:eastAsia="Times New Roman" w:hAnsi="Times New Roman"/>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7"/>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and pump the septic tank</w:t>
            </w: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29" w:hRule="atLeast"/>
          <w:tblHeader w:val="0"/>
        </w:trPr>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sink, shower, and bath caulking</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9" w:hRule="atLeast"/>
          <w:tblHeader w:val="0"/>
        </w:trPr>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Vacuum lint from the dryer vent</w:t>
            </w: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chimney for damage</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95"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23" w:lineRule="auto"/>
              <w:ind w:left="80" w:right="697"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outdoor faucets and sprinkler heads</w:t>
            </w: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air conditioning system</w:t>
            </w: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Drain or flush the water heater</w:t>
            </w: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Fertilize the lawn</w:t>
            </w: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0" w:hRule="atLeast"/>
          <w:tblHeader w:val="0"/>
        </w:trPr>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2"/>
        <w:spacing w:before="71" w:lineRule="auto"/>
        <w:ind w:firstLine="113"/>
        <w:rPr/>
      </w:pPr>
      <w:r w:rsidDel="00000000" w:rsidR="00000000" w:rsidRPr="00000000">
        <w:rPr>
          <w:color w:val="145e85"/>
          <w:rtl w:val="0"/>
        </w:rPr>
        <w:t xml:space="preserve">SUMMER</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78.00000000000006" w:lineRule="auto"/>
        <w:ind w:left="142" w:right="2323"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garage door and all door hinges; oil garage door opener and chain ☐ Clean kitchen exhaust fan filter</w:t>
          </w:r>
        </w:sdtContent>
      </w:sdt>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3457"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refrigerator and freezer coils; empty and clean drip trays ☐ Check the dishwasher for leaks</w:t>
          </w:r>
        </w:sdtContent>
      </w:sdt>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2323"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around kitchen and bathroom cabinets and around toilets for leaks ☐ Replace interior and exterior faucet and showerhead washers as necessary</w:t>
          </w:r>
        </w:sdtContent>
      </w:sdt>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232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0"/>
          <w:smallCaps w:val="0"/>
          <w:strike w:val="0"/>
          <w:color w:val="000000"/>
          <w:sz w:val="11"/>
          <w:szCs w:val="11"/>
          <w:u w:val="none"/>
          <w:shd w:fill="auto" w:val="clear"/>
          <w:vertAlign w:val="baseline"/>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8"/>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13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garage door and all door hinges; oil garage door opener and chain</w:t>
            </w: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9"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kitchen exhaust fan filter</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154"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refrigerator and freezer coils; empty and clean drip trays</w:t>
            </w: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the dishwasher for leaks</w:t>
            </w: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2" w:hRule="atLeast"/>
          <w:tblHeader w:val="0"/>
        </w:trPr>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23" w:lineRule="auto"/>
              <w:ind w:left="80" w:right="29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around kitchen and bathroom cabinets and around toilets for leaks</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1"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23" w:lineRule="auto"/>
              <w:ind w:left="80" w:right="186"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Replace interior and exterior faucet and showerhead washers as necessary</w:t>
            </w: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2" w:hRule="atLeast"/>
          <w:tblHeader w:val="0"/>
        </w:trPr>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2" w:hRule="atLeast"/>
          <w:tblHeader w:val="0"/>
        </w:trPr>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2">
      <w:pPr>
        <w:rPr>
          <w:rFonts w:ascii="Times New Roman" w:cs="Times New Roman" w:eastAsia="Times New Roman" w:hAnsi="Times New Roman"/>
          <w:sz w:val="24"/>
          <w:szCs w:val="24"/>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23">
      <w:pPr>
        <w:pStyle w:val="Heading2"/>
        <w:ind w:firstLine="113"/>
        <w:rPr/>
      </w:pPr>
      <w:r w:rsidDel="00000000" w:rsidR="00000000" w:rsidRPr="00000000">
        <w:rPr>
          <w:color w:val="145e85"/>
          <w:rtl w:val="0"/>
        </w:rPr>
        <w:t xml:space="preserve">FALL</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fireplace for damage or hazards and clean the fireplace flues</w:t>
          </w:r>
        </w:sdtContent>
      </w:sdt>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8.00000000000006" w:lineRule="auto"/>
        <w:ind w:left="142" w:right="543"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air heating system (schedule an inspection in late summer or early fall before the heating  season begins)</w:t>
          </w:r>
        </w:sdtContent>
      </w:sdt>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roofing for missing, loose, or damaged shingles and leaks</w:t>
          </w:r>
        </w:sdtContent>
      </w:sdt>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8.00000000000006" w:lineRule="auto"/>
        <w:ind w:left="142" w:right="55" w:firstLine="5.9999999999999964"/>
        <w:jc w:val="left"/>
        <w:rPr>
          <w:rFonts w:ascii="PT Sans" w:cs="PT Sans" w:eastAsia="PT Sans" w:hAnsi="PT Sans"/>
          <w:b w:val="0"/>
          <w:i w:val="0"/>
          <w:smallCaps w:val="0"/>
          <w:strike w:val="0"/>
          <w:color w:val="000000"/>
          <w:sz w:val="22"/>
          <w:szCs w:val="22"/>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Seal cracks and gaps in windows and doors with caulk or weather stripping and replace as needed ☐ Touch up exterior siding and trim with paint</w:t>
          </w:r>
        </w:sdtContent>
      </w:sdt>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6106"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Sweep leaves and aerate the lawn  ☐ Clean windows and siding</w:t>
          </w:r>
        </w:sdtContent>
      </w:sdt>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4364"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gutters and downspouts from leaves and debris ☐ Repair cracks and gaps in the driveway and walkway ☐ Drain and winterize exterior plumbing</w:t>
          </w:r>
        </w:sdtContent>
      </w:sdt>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3457"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and tune up major home appliances before the holidays ☐ Replace the batteries of smoke and carbon monoxide detectors ☐ Clean the carpets</w:t>
          </w:r>
        </w:sdtContent>
      </w:sdt>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both"/>
        <w:rPr>
          <w:rFonts w:ascii="PT Sans" w:cs="PT Sans" w:eastAsia="PT Sans" w:hAnsi="PT Sans"/>
          <w:b w:val="0"/>
          <w:i w:val="0"/>
          <w:smallCaps w:val="0"/>
          <w:strike w:val="0"/>
          <w:color w:val="000000"/>
          <w:sz w:val="22"/>
          <w:szCs w:val="22"/>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window and door screens</w:t>
          </w:r>
        </w:sdtContent>
      </w:sdt>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78.00000000000006" w:lineRule="auto"/>
        <w:ind w:left="142" w:right="4591"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doors for squeaky handles and loose locks  ☐ Check for frayed cords and wires</w:t>
          </w:r>
        </w:sdtContent>
      </w:sdt>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3599"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Drain and store hoses, and drain in-ground sprinkler systems  ☐ Check the water heater for leaks</w:t>
          </w:r>
        </w:sdtContent>
      </w:sdt>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Wrap insulation around outdoor faucets and pipes in unheated garages</w:t>
          </w:r>
        </w:sdtContent>
      </w:sdt>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PT Sans" w:cs="PT Sans" w:eastAsia="PT Sans" w:hAnsi="PT Sans"/>
          <w:b w:val="0"/>
          <w:i w:val="0"/>
          <w:smallCaps w:val="0"/>
          <w:strike w:val="0"/>
          <w:color w:val="000000"/>
          <w:sz w:val="19"/>
          <w:szCs w:val="19"/>
          <w:u w:val="none"/>
          <w:shd w:fill="auto" w:val="clear"/>
          <w:vertAlign w:val="baseline"/>
        </w:rPr>
      </w:pPr>
      <w:r w:rsidDel="00000000" w:rsidR="00000000" w:rsidRPr="00000000">
        <w:rPr>
          <w:rtl w:val="0"/>
        </w:rPr>
      </w:r>
    </w:p>
    <w:tbl>
      <w:tblPr>
        <w:tblStyle w:val="Table9"/>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266"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fireplace for damage or hazards and clean the fireplace flues</w:t>
            </w: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85" w:hRule="atLeast"/>
          <w:tblHeader w:val="0"/>
        </w:trPr>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23" w:lineRule="auto"/>
              <w:ind w:left="80" w:right="274"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air heating system (schedule an inspection in late summer or early fall before the heating season begins)</w:t>
            </w: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2" w:hRule="atLeast"/>
          <w:tblHeader w:val="0"/>
        </w:trPr>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23" w:lineRule="auto"/>
              <w:ind w:left="80" w:right="16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roofing for missing, loose, or damaged shingles and leaks</w:t>
            </w: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F">
      <w:pPr>
        <w:rPr>
          <w:rFonts w:ascii="Times New Roman" w:cs="Times New Roman" w:eastAsia="Times New Roman" w:hAnsi="Times New Roman"/>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10"/>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117" w:firstLine="0"/>
              <w:jc w:val="both"/>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Seal cracks and gaps in windows and doors with caulk or weather stripping and replace as needed</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01" w:hRule="atLeast"/>
          <w:tblHeader w:val="0"/>
        </w:trPr>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23" w:lineRule="auto"/>
              <w:ind w:left="80" w:right="7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Touch up exterior siding and trim with paint</w:t>
            </w: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72" w:hRule="atLeast"/>
          <w:tblHeader w:val="0"/>
        </w:trPr>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499"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Sweep leaves and aerate the lawn</w:t>
            </w: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windows and siding</w:t>
            </w:r>
            <w:r w:rsidDel="00000000" w:rsidR="00000000" w:rsidRPr="00000000">
              <w:rPr>
                <w:rtl w:val="0"/>
              </w:rPr>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51" w:hRule="atLeast"/>
          <w:tblHeader w:val="0"/>
        </w:trPr>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23" w:lineRule="auto"/>
              <w:ind w:left="80" w:right="338"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gutters and downspouts from leaves and debris</w:t>
            </w: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5" w:hRule="atLeast"/>
          <w:tblHeader w:val="0"/>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23" w:lineRule="auto"/>
              <w:ind w:left="80" w:right="446"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Repair cracks and gaps in the driveway and walkway</w:t>
            </w: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5" w:hRule="atLeast"/>
          <w:tblHeader w:val="0"/>
        </w:trPr>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23" w:lineRule="auto"/>
              <w:ind w:left="80" w:right="559"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Drain and winterize exterior plumbing</w:t>
            </w: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5" w:hRule="atLeast"/>
          <w:tblHeader w:val="0"/>
        </w:trPr>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23" w:lineRule="auto"/>
              <w:ind w:left="80" w:right="26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and tune up major home appliances before the holidays</w:t>
            </w: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5"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23" w:lineRule="auto"/>
              <w:ind w:left="80" w:right="22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Replace the batteries of smoke and carbon monoxide detectors</w:t>
            </w: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the carpets</w:t>
            </w: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13" w:hRule="atLeast"/>
          <w:tblHeader w:val="0"/>
        </w:trPr>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window and door screens</w:t>
            </w: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65" w:hRule="atLeast"/>
          <w:tblHeader w:val="0"/>
        </w:trPr>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23" w:lineRule="auto"/>
              <w:ind w:left="80" w:right="79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doors for squeaky handles and loose locks</w:t>
            </w:r>
            <w:r w:rsidDel="00000000" w:rsidR="00000000" w:rsidRPr="00000000">
              <w:rPr>
                <w:rtl w:val="0"/>
              </w:rPr>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for frayed cords and wires</w:t>
            </w: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01" w:hRule="atLeast"/>
          <w:tblHeader w:val="0"/>
        </w:trPr>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23" w:lineRule="auto"/>
              <w:ind w:left="80" w:right="174"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Drain and store hoses, and drain in-ground sprinkler systems</w:t>
            </w:r>
            <w:r w:rsidDel="00000000" w:rsidR="00000000" w:rsidRPr="00000000">
              <w:rPr>
                <w:rtl w:val="0"/>
              </w:rPr>
            </w:r>
          </w:p>
        </w:tc>
        <w:tc>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E">
      <w:pPr>
        <w:rPr>
          <w:rFonts w:ascii="Times New Roman" w:cs="Times New Roman" w:eastAsia="Times New Roman" w:hAnsi="Times New Roman"/>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11"/>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59" w:right="141" w:firstLine="0"/>
              <w:jc w:val="center"/>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the water heater for leaks</w:t>
            </w: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198"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Wrap insulation around outdoor faucets and pipes in unheated garages</w:t>
            </w: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pStyle w:val="Heading1"/>
        <w:spacing w:before="65" w:lineRule="auto"/>
        <w:ind w:firstLine="113"/>
        <w:rPr/>
      </w:pPr>
      <w:r w:rsidDel="00000000" w:rsidR="00000000" w:rsidRPr="00000000">
        <w:rPr>
          <w:color w:val="231f20"/>
          <w:rtl w:val="0"/>
        </w:rPr>
        <w:t xml:space="preserve">Annual Interior Maintenance</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78.00000000000006" w:lineRule="auto"/>
        <w:ind w:left="142" w:right="5158"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Clean carpets, repair floors in common areas    ☐ Clean dryer vents</w:t>
          </w:r>
        </w:sdtContent>
      </w:sdt>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7143"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Drain water heaters         ☐ Check interior for mold</w:t>
          </w:r>
        </w:sdtContent>
      </w:sdt>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Have HVAC systems cleaned and tuned</w:t>
          </w:r>
        </w:sdtContent>
      </w:sdt>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smoke alarms, extinguishers, carbon monoxide detectors, and sprinklers</w:t>
          </w:r>
        </w:sdtContent>
      </w:sdt>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42" w:right="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appliances, fans, plumbing, electrical, walls, floors, and ceilings and repair as needed</w:t>
          </w:r>
        </w:sdtContent>
      </w:sdt>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PT Sans" w:cs="PT Sans" w:eastAsia="PT Sans" w:hAnsi="PT Sans"/>
          <w:b w:val="0"/>
          <w:i w:val="0"/>
          <w:smallCaps w:val="0"/>
          <w:strike w:val="0"/>
          <w:color w:val="000000"/>
          <w:sz w:val="16"/>
          <w:szCs w:val="16"/>
          <w:u w:val="none"/>
          <w:shd w:fill="auto" w:val="clear"/>
          <w:vertAlign w:val="baseline"/>
        </w:rPr>
      </w:pPr>
      <w:r w:rsidDel="00000000" w:rsidR="00000000" w:rsidRPr="00000000">
        <w:rPr>
          <w:rtl w:val="0"/>
        </w:rPr>
      </w:r>
    </w:p>
    <w:tbl>
      <w:tblPr>
        <w:tblStyle w:val="Table12"/>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865" w:hRule="atLeast"/>
          <w:tblHeader w:val="0"/>
        </w:trPr>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23"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carpets, repair floors in common areas</w:t>
            </w: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Clean dryer vents</w:t>
            </w: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Drain water heaters</w:t>
            </w: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interior for mold</w:t>
            </w: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9">
      <w:pPr>
        <w:rPr>
          <w:rFonts w:ascii="Times New Roman" w:cs="Times New Roman" w:eastAsia="Times New Roman" w:hAnsi="Times New Roman"/>
          <w:sz w:val="24"/>
          <w:szCs w:val="24"/>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13"/>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23" w:lineRule="auto"/>
              <w:ind w:left="80" w:right="15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Have HVAC systems cleaned and tuned</w:t>
            </w: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23" w:lineRule="auto"/>
              <w:ind w:left="80" w:right="189"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smoke alarms, extinguishers, carbon monoxide detectors, and sprinklers</w:t>
            </w: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48" w:hRule="atLeast"/>
          <w:tblHeader w:val="0"/>
        </w:trPr>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23" w:lineRule="auto"/>
              <w:ind w:left="80" w:right="16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appliances, fans, plumbing, electrical, walls, floors, and ceilings and repair as needed</w:t>
            </w: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36" w:hRule="atLeast"/>
          <w:tblHeader w:val="0"/>
        </w:trPr>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pStyle w:val="Heading1"/>
        <w:spacing w:before="65" w:lineRule="auto"/>
        <w:ind w:firstLine="113"/>
        <w:rPr/>
      </w:pPr>
      <w:r w:rsidDel="00000000" w:rsidR="00000000" w:rsidRPr="00000000">
        <w:rPr>
          <w:color w:val="231f20"/>
          <w:rtl w:val="0"/>
        </w:rPr>
        <w:t xml:space="preserve">Annual Exterior Maintenance</w:t>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fire escapes are working and clear of obstruction</w:t>
          </w:r>
        </w:sdtContent>
      </w:sdt>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8.00000000000006" w:lineRule="auto"/>
        <w:ind w:left="142" w:right="2749"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siding and roof for holes, leaks, cracks, and wear; fix as needed ☐ Inspect chimney for blockages or deterioration</w:t>
          </w:r>
        </w:sdtContent>
      </w:sdt>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017"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Check for exterior mold; remediate as needed   ☐ Power wash or paint siding</w:t>
          </w:r>
        </w:sdtContent>
      </w:sdt>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5462"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Inspect fencing; repair or paint as needed ☐ Aerate lawn, seed as needed</w:t>
          </w:r>
        </w:sdtContent>
      </w:sdt>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Mulch garden beds</w:t>
          </w:r>
        </w:sdtContent>
      </w:sdt>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Reseal parking areas as needed</w:t>
          </w:r>
        </w:sdtContent>
      </w:sdt>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Get a certificate of compliance from the local building inspector</w:t>
          </w:r>
        </w:sdtContent>
      </w:sdt>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0"/>
          <w:smallCaps w:val="0"/>
          <w:strike w:val="0"/>
          <w:color w:val="000000"/>
          <w:sz w:val="11"/>
          <w:szCs w:val="11"/>
          <w:u w:val="none"/>
          <w:shd w:fill="auto" w:val="clear"/>
          <w:vertAlign w:val="baseline"/>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PT Sans" w:cs="PT Sans" w:eastAsia="PT Sans" w:hAnsi="PT Sans"/>
          <w:b w:val="0"/>
          <w:i w:val="0"/>
          <w:smallCaps w:val="0"/>
          <w:strike w:val="0"/>
          <w:color w:val="000000"/>
          <w:sz w:val="10"/>
          <w:szCs w:val="10"/>
          <w:u w:val="none"/>
          <w:shd w:fill="auto" w:val="clear"/>
          <w:vertAlign w:val="baseline"/>
        </w:rPr>
      </w:pPr>
      <w:r w:rsidDel="00000000" w:rsidR="00000000" w:rsidRPr="00000000">
        <w:rPr>
          <w:rtl w:val="0"/>
        </w:rPr>
      </w:r>
    </w:p>
    <w:tbl>
      <w:tblPr>
        <w:tblStyle w:val="Table14"/>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23" w:lineRule="auto"/>
              <w:ind w:left="80" w:right="305"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fire escapes are working and clear of obstruction</w:t>
            </w: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88" w:hRule="atLeast"/>
          <w:tblHeader w:val="0"/>
        </w:trPr>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23" w:lineRule="auto"/>
              <w:ind w:left="80" w:right="104"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siding and roof for holes, leaks, cracks, and wear; fix as needed</w:t>
            </w: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3" w:hRule="atLeast"/>
          <w:tblHeader w:val="0"/>
        </w:trPr>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23" w:lineRule="auto"/>
              <w:ind w:left="80" w:right="10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chimney for blockages or deterioration</w:t>
            </w: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4" w:hRule="atLeast"/>
          <w:tblHeader w:val="0"/>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23" w:lineRule="auto"/>
              <w:ind w:left="80" w:right="93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Check for exterior mold; remediate as needed</w:t>
            </w: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Power wash or paint siding</w:t>
            </w: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7" w:hRule="atLeast"/>
          <w:tblHeader w:val="0"/>
        </w:trPr>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23" w:lineRule="auto"/>
              <w:ind w:left="80" w:right="297"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Inspect fencing; repair or paint as needed</w:t>
            </w:r>
            <w:r w:rsidDel="00000000" w:rsidR="00000000" w:rsidRPr="00000000">
              <w:rPr>
                <w:rtl w:val="0"/>
              </w:rPr>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Aerate the lawn, seed as needed</w:t>
            </w:r>
            <w:r w:rsidDel="00000000" w:rsidR="00000000" w:rsidRPr="00000000">
              <w:rPr>
                <w:rtl w:val="0"/>
              </w:rPr>
            </w:r>
          </w:p>
        </w:tc>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Mulch garden beds</w:t>
            </w: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3" w:hRule="atLeast"/>
          <w:tblHeader w:val="0"/>
        </w:trPr>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Reseal parking areas as needed</w:t>
            </w:r>
            <w:r w:rsidDel="00000000" w:rsidR="00000000" w:rsidRPr="00000000">
              <w:rPr>
                <w:rtl w:val="0"/>
              </w:rPr>
            </w:r>
          </w:p>
        </w:tc>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23" w:lineRule="auto"/>
              <w:ind w:left="80" w:right="108"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Get a certificate of compliance from the local building inspector</w:t>
            </w: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2">
      <w:pPr>
        <w:rPr>
          <w:rFonts w:ascii="Times New Roman" w:cs="Times New Roman" w:eastAsia="Times New Roman" w:hAnsi="Times New Roman"/>
          <w:sz w:val="24"/>
          <w:szCs w:val="24"/>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1E3">
      <w:pPr>
        <w:pStyle w:val="Heading1"/>
        <w:ind w:firstLine="113"/>
        <w:rPr/>
      </w:pPr>
      <w:r w:rsidDel="00000000" w:rsidR="00000000" w:rsidRPr="00000000">
        <w:rPr>
          <w:color w:val="231f20"/>
          <w:rtl w:val="0"/>
        </w:rPr>
        <w:t xml:space="preserve">Emergency Repairs</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Failed heating systems</w:t>
          </w:r>
        </w:sdtContent>
      </w:sdt>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8.00000000000006" w:lineRule="auto"/>
        <w:ind w:left="142" w:right="6576"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Hot water and drinkable water ☐ Working bathroom plumbing    ☐ Safe and functional electricity  ☐ Rodent and insect infestations</w:t>
          </w:r>
        </w:sdtContent>
      </w:sdt>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42" w:right="3883"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Operable fire and safety equipment, including fire escapes ☐ Refrigerators, if provided by landlords</w:t>
          </w:r>
        </w:sdtContent>
      </w:sdt>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19"/>
          <w:szCs w:val="19"/>
          <w:u w:val="none"/>
          <w:shd w:fill="auto" w:val="clear"/>
          <w:vertAlign w:val="baseline"/>
        </w:rPr>
      </w:pPr>
      <w:r w:rsidDel="00000000" w:rsidR="00000000" w:rsidRPr="00000000">
        <w:rPr>
          <w:rtl w:val="0"/>
        </w:rPr>
      </w:r>
    </w:p>
    <w:tbl>
      <w:tblPr>
        <w:tblStyle w:val="Table15"/>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Failed heating systems</w:t>
            </w: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Hot water and drinkable water</w:t>
            </w:r>
            <w:r w:rsidDel="00000000" w:rsidR="00000000" w:rsidRPr="00000000">
              <w:rPr>
                <w:rtl w:val="0"/>
              </w:rPr>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Working bathroom plumbing</w:t>
            </w: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Safe and functional electricity</w:t>
            </w: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Rodent and insect infestations</w:t>
            </w: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18" w:hRule="atLeast"/>
          <w:tblHeader w:val="0"/>
        </w:trPr>
        <w:tc>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23" w:lineRule="auto"/>
              <w:ind w:left="80" w:right="16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Operable fire and safety equipment, including fire escapes</w:t>
            </w: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23" w:lineRule="auto"/>
              <w:ind w:left="80" w:right="593"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Refrigerators, if provided by landlords</w:t>
            </w: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A">
      <w:pPr>
        <w:rPr>
          <w:rFonts w:ascii="Times New Roman" w:cs="Times New Roman" w:eastAsia="Times New Roman" w:hAnsi="Times New Roman"/>
          <w:sz w:val="24"/>
          <w:szCs w:val="24"/>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20B">
      <w:pPr>
        <w:pStyle w:val="Heading1"/>
        <w:ind w:firstLine="113"/>
        <w:rPr/>
      </w:pPr>
      <w:r w:rsidDel="00000000" w:rsidR="00000000" w:rsidRPr="00000000">
        <w:rPr>
          <w:color w:val="231f20"/>
          <w:rtl w:val="0"/>
        </w:rPr>
        <w:t xml:space="preserve">Non-emergency Repairs</w:t>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78.00000000000006" w:lineRule="auto"/>
        <w:ind w:left="142" w:right="7285"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Inoperable ceiling fans ☐ Dripping faucets</w:t>
          </w:r>
        </w:sdtContent>
      </w:sdt>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Noisy radiators</w:t>
          </w:r>
        </w:sdtContent>
      </w:sdt>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8.00000000000006" w:lineRule="auto"/>
        <w:ind w:left="142" w:right="5442"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Torn or missing screens or storm windows ☐ Squeaky floors or doors</w:t>
          </w:r>
        </w:sdtContent>
      </w:sdt>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Small appliances, such as microwaves</w:t>
          </w:r>
        </w:sdtContent>
      </w:sdt>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231f20"/>
          <w:sz w:val="22"/>
          <w:szCs w:val="22"/>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______________________________________________________________________</w:t>
          </w:r>
        </w:sdtContent>
      </w:sdt>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0" w:right="0" w:firstLine="142"/>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17"/>
          <w:szCs w:val="17"/>
          <w:u w:val="none"/>
          <w:shd w:fill="auto" w:val="clear"/>
          <w:vertAlign w:val="baseline"/>
        </w:rPr>
      </w:pPr>
      <w:r w:rsidDel="00000000" w:rsidR="00000000" w:rsidRPr="00000000">
        <w:rPr>
          <w:rtl w:val="0"/>
        </w:rPr>
      </w:r>
    </w:p>
    <w:tbl>
      <w:tblPr>
        <w:tblStyle w:val="Table16"/>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Inoperable ceiling fans</w:t>
            </w:r>
            <w:r w:rsidDel="00000000" w:rsidR="00000000" w:rsidRPr="00000000">
              <w:rPr>
                <w:rtl w:val="0"/>
              </w:rPr>
            </w:r>
          </w:p>
        </w:tc>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Dripping faucets</w:t>
            </w:r>
            <w:r w:rsidDel="00000000" w:rsidR="00000000" w:rsidRPr="00000000">
              <w:rPr>
                <w:rtl w:val="0"/>
              </w:rPr>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Noisy radiators</w:t>
            </w:r>
            <w:r w:rsidDel="00000000" w:rsidR="00000000" w:rsidRPr="00000000">
              <w:rPr>
                <w:rtl w:val="0"/>
              </w:rPr>
            </w:r>
          </w:p>
        </w:tc>
        <w:tc>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23" w:lineRule="auto"/>
              <w:ind w:left="80" w:right="14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Torn or missing screens or storm windows</w:t>
            </w: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6" w:hRule="atLeast"/>
          <w:tblHeader w:val="0"/>
        </w:trPr>
        <w:tc>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Squeaky floors or doors</w:t>
            </w: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23" w:lineRule="auto"/>
              <w:ind w:left="80" w:right="801"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Small appliances, such as microwaves</w:t>
            </w: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0">
      <w:pPr>
        <w:rPr>
          <w:rFonts w:ascii="Times New Roman" w:cs="Times New Roman" w:eastAsia="Times New Roman" w:hAnsi="Times New Roman"/>
          <w:sz w:val="24"/>
          <w:szCs w:val="24"/>
        </w:rPr>
        <w:sectPr>
          <w:type w:val="nextPage"/>
          <w:pgSz w:h="15840" w:w="12240" w:orient="portrait"/>
          <w:pgMar w:bottom="880" w:top="1420" w:left="1060" w:right="1060" w:header="360" w:footer="705.6"/>
        </w:sectPr>
      </w:pPr>
      <w:r w:rsidDel="00000000" w:rsidR="00000000" w:rsidRPr="00000000">
        <w:rPr>
          <w:rtl w:val="0"/>
        </w:rPr>
      </w:r>
    </w:p>
    <w:p w:rsidR="00000000" w:rsidDel="00000000" w:rsidP="00000000" w:rsidRDefault="00000000" w:rsidRPr="00000000" w14:paraId="00000231">
      <w:pPr>
        <w:pStyle w:val="Heading1"/>
        <w:ind w:firstLine="113"/>
        <w:rPr/>
      </w:pPr>
      <w:r w:rsidDel="00000000" w:rsidR="00000000" w:rsidRPr="00000000">
        <w:rPr>
          <w:color w:val="231f20"/>
          <w:rtl w:val="0"/>
        </w:rPr>
        <w:t xml:space="preserve">Inspection &amp; Repair Notes</w:t>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78.00000000000006" w:lineRule="auto"/>
        <w:ind w:left="142" w:right="6718"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74"/>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Tenants given 24-hour notice ☐ Photos or videos taken</w:t>
          </w:r>
        </w:sdtContent>
      </w:sdt>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000000"/>
          <w:sz w:val="22"/>
          <w:szCs w:val="22"/>
          <w:u w:val="none"/>
          <w:shd w:fill="auto" w:val="clear"/>
          <w:vertAlign w:val="baseline"/>
        </w:rPr>
      </w:pPr>
      <w:sdt>
        <w:sdtPr>
          <w:tag w:val="goog_rdk_75"/>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Contacted and scheduled vendors</w:t>
          </w:r>
        </w:sdtContent>
      </w:sdt>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78.00000000000006" w:lineRule="auto"/>
        <w:ind w:left="142" w:right="5300" w:firstLine="0"/>
        <w:jc w:val="left"/>
        <w:rPr>
          <w:rFonts w:ascii="PT Sans" w:cs="PT Sans" w:eastAsia="PT Sans" w:hAnsi="PT Sans"/>
          <w:b w:val="0"/>
          <w:i w:val="0"/>
          <w:smallCaps w:val="0"/>
          <w:strike w:val="0"/>
          <w:color w:val="231f20"/>
          <w:sz w:val="22"/>
          <w:szCs w:val="22"/>
          <w:u w:val="none"/>
          <w:shd w:fill="auto" w:val="clear"/>
          <w:vertAlign w:val="baseline"/>
        </w:rPr>
      </w:pPr>
      <w:sdt>
        <w:sdtPr>
          <w:tag w:val="goog_rdk_76"/>
        </w:sdtPr>
        <w:sdtContent>
          <w:r w:rsidDel="00000000" w:rsidR="00000000" w:rsidRPr="00000000">
            <w:rPr>
              <w:rFonts w:ascii="Arial Unicode MS" w:cs="Arial Unicode MS" w:eastAsia="Arial Unicode MS" w:hAnsi="Arial Unicode MS"/>
              <w:b w:val="0"/>
              <w:i w:val="0"/>
              <w:smallCaps w:val="0"/>
              <w:strike w:val="0"/>
              <w:color w:val="231f20"/>
              <w:sz w:val="22"/>
              <w:szCs w:val="22"/>
              <w:u w:val="none"/>
              <w:shd w:fill="auto" w:val="clear"/>
              <w:vertAlign w:val="baseline"/>
              <w:rtl w:val="0"/>
            </w:rPr>
            <w:t xml:space="preserve">☐ Setup online maintenance tracking software ☐ Additional notes from inspection:</w:t>
          </w:r>
        </w:sdtContent>
      </w:sdt>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231f2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______________________________________________________________________</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42" w:right="0" w:firstLine="0"/>
        <w:jc w:val="left"/>
        <w:rPr>
          <w:rFonts w:ascii="PT Sans" w:cs="PT Sans" w:eastAsia="PT Sans" w:hAnsi="PT Sans"/>
          <w:b w:val="0"/>
          <w:i w:val="0"/>
          <w:smallCaps w:val="0"/>
          <w:strike w:val="0"/>
          <w:color w:val="231f2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______________________________________________________________________</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0"/>
          <w:smallCaps w:val="0"/>
          <w:strike w:val="0"/>
          <w:color w:val="000000"/>
          <w:sz w:val="18"/>
          <w:szCs w:val="18"/>
          <w:u w:val="none"/>
          <w:shd w:fill="auto" w:val="clear"/>
          <w:vertAlign w:val="baseline"/>
        </w:rPr>
      </w:pPr>
      <w:r w:rsidDel="00000000" w:rsidR="00000000" w:rsidRPr="00000000">
        <w:rPr>
          <w:rtl w:val="0"/>
        </w:rPr>
      </w:r>
    </w:p>
    <w:tbl>
      <w:tblPr>
        <w:tblStyle w:val="Table17"/>
        <w:tblW w:w="9873.0" w:type="dxa"/>
        <w:jc w:val="left"/>
        <w:tblInd w:w="133.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291"/>
        <w:gridCol w:w="3291"/>
        <w:gridCol w:w="3291"/>
        <w:tblGridChange w:id="0">
          <w:tblGrid>
            <w:gridCol w:w="3291"/>
            <w:gridCol w:w="3291"/>
            <w:gridCol w:w="3291"/>
          </w:tblGrid>
        </w:tblGridChange>
      </w:tblGrid>
      <w:tr>
        <w:trPr>
          <w:cantSplit w:val="0"/>
          <w:trHeight w:val="608" w:hRule="atLeast"/>
          <w:tblHeader w:val="0"/>
        </w:trPr>
        <w:tc>
          <w:tcPr>
            <w:shd w:fill="145e85" w:val="clea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59" w:right="40" w:firstLine="0"/>
              <w:jc w:val="center"/>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Tasks</w:t>
            </w:r>
            <w:r w:rsidDel="00000000" w:rsidR="00000000" w:rsidRPr="00000000">
              <w:rPr>
                <w:rtl w:val="0"/>
              </w:rPr>
            </w:r>
          </w:p>
        </w:tc>
        <w:tc>
          <w:tcPr>
            <w:shd w:fill="145e85" w:val="clea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39"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Completed By</w:t>
            </w:r>
            <w:r w:rsidDel="00000000" w:rsidR="00000000" w:rsidRPr="00000000">
              <w:rPr>
                <w:rtl w:val="0"/>
              </w:rPr>
            </w:r>
          </w:p>
        </w:tc>
        <w:tc>
          <w:tcPr>
            <w:shd w:fill="145e85" w:val="clea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992" w:right="0" w:firstLine="0"/>
              <w:jc w:val="left"/>
              <w:rPr>
                <w:rFonts w:ascii="PT Sans" w:cs="PT Sans" w:eastAsia="PT Sans" w:hAnsi="PT Sans"/>
                <w:b w:val="1"/>
                <w:i w:val="0"/>
                <w:smallCaps w:val="0"/>
                <w:strike w:val="0"/>
                <w:color w:val="000000"/>
                <w:sz w:val="24"/>
                <w:szCs w:val="24"/>
                <w:u w:val="none"/>
                <w:shd w:fill="auto" w:val="clear"/>
                <w:vertAlign w:val="baseline"/>
              </w:rPr>
            </w:pPr>
            <w:r w:rsidDel="00000000" w:rsidR="00000000" w:rsidRPr="00000000">
              <w:rPr>
                <w:rFonts w:ascii="PT Sans" w:cs="PT Sans" w:eastAsia="PT Sans" w:hAnsi="PT Sans"/>
                <w:b w:val="1"/>
                <w:i w:val="0"/>
                <w:smallCaps w:val="0"/>
                <w:strike w:val="0"/>
                <w:color w:val="ffffff"/>
                <w:sz w:val="24"/>
                <w:szCs w:val="24"/>
                <w:u w:val="none"/>
                <w:shd w:fill="auto" w:val="clear"/>
                <w:vertAlign w:val="baseline"/>
                <w:rtl w:val="0"/>
              </w:rPr>
              <w:t xml:space="preserve">Note Repairs</w:t>
            </w: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Tenants given 24-hour notice</w:t>
            </w:r>
            <w:r w:rsidDel="00000000" w:rsidR="00000000" w:rsidRPr="00000000">
              <w:rPr>
                <w:rtl w:val="0"/>
              </w:rPr>
            </w:r>
          </w:p>
        </w:tc>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80" w:right="0"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Photos or videos taken</w:t>
            </w: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5" w:hRule="atLeast"/>
          <w:tblHeader w:val="0"/>
        </w:trPr>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23" w:lineRule="auto"/>
              <w:ind w:left="80" w:right="822"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Contacted and scheduled vendors</w:t>
            </w:r>
            <w:r w:rsidDel="00000000" w:rsidR="00000000" w:rsidRPr="00000000">
              <w:rPr>
                <w:rtl w:val="0"/>
              </w:rPr>
            </w:r>
          </w:p>
        </w:tc>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23" w:lineRule="auto"/>
              <w:ind w:left="80" w:right="727" w:firstLine="0"/>
              <w:jc w:val="left"/>
              <w:rPr>
                <w:rFonts w:ascii="PT Sans" w:cs="PT Sans" w:eastAsia="PT Sans" w:hAnsi="PT Sans"/>
                <w:b w:val="0"/>
                <w:i w:val="0"/>
                <w:smallCaps w:val="0"/>
                <w:strike w:val="0"/>
                <w:color w:val="000000"/>
                <w:sz w:val="22"/>
                <w:szCs w:val="22"/>
                <w:u w:val="none"/>
                <w:shd w:fill="auto" w:val="clear"/>
                <w:vertAlign w:val="baseline"/>
              </w:rPr>
            </w:pPr>
            <w:r w:rsidDel="00000000" w:rsidR="00000000" w:rsidRPr="00000000">
              <w:rPr>
                <w:rFonts w:ascii="PT Sans" w:cs="PT Sans" w:eastAsia="PT Sans" w:hAnsi="PT Sans"/>
                <w:b w:val="0"/>
                <w:i w:val="0"/>
                <w:smallCaps w:val="0"/>
                <w:strike w:val="0"/>
                <w:color w:val="231f20"/>
                <w:sz w:val="22"/>
                <w:szCs w:val="22"/>
                <w:u w:val="none"/>
                <w:shd w:fill="auto" w:val="clear"/>
                <w:vertAlign w:val="baseline"/>
                <w:rtl w:val="0"/>
              </w:rPr>
              <w:t xml:space="preserve">Setup online maintenance tracking software</w:t>
            </w:r>
            <w:r w:rsidDel="00000000" w:rsidR="00000000" w:rsidRPr="00000000">
              <w:rPr>
                <w:rtl w:val="0"/>
              </w:rPr>
            </w:r>
          </w:p>
        </w:tc>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spacing w:before="72" w:lineRule="auto"/>
        <w:ind w:left="113" w:firstLine="0"/>
        <w:rPr>
          <w:b w:val="1"/>
          <w:sz w:val="24"/>
          <w:szCs w:val="24"/>
        </w:rPr>
      </w:pPr>
      <w:r w:rsidDel="00000000" w:rsidR="00000000" w:rsidRPr="00000000">
        <w:rPr>
          <w:b w:val="1"/>
          <w:color w:val="231f20"/>
          <w:sz w:val="24"/>
          <w:szCs w:val="24"/>
          <w:rtl w:val="0"/>
        </w:rPr>
        <w:t xml:space="preserve">Additional notes from inspection:</w:t>
      </w: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PT Sans" w:cs="PT Sans" w:eastAsia="PT Sans" w:hAnsi="PT Sans"/>
          <w:b w:val="1"/>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723900</wp:posOffset>
                </wp:positionV>
                <wp:extent cx="1270" cy="12700"/>
                <wp:effectExtent b="0" l="0" r="0" t="0"/>
                <wp:wrapTopAndBottom distB="0" distT="0"/>
                <wp:docPr id="182" name=""/>
                <a:graphic>
                  <a:graphicData uri="http://schemas.microsoft.com/office/word/2010/wordprocessingShape">
                    <wps:wsp>
                      <wps:cNvSpPr/>
                      <wps:cNvPr id="5" name="Shape 5"/>
                      <wps:spPr>
                        <a:xfrm>
                          <a:off x="2878073" y="3779365"/>
                          <a:ext cx="6282055" cy="1270"/>
                        </a:xfrm>
                        <a:custGeom>
                          <a:rect b="b" l="l" r="r" t="t"/>
                          <a:pathLst>
                            <a:path extrusionOk="0" h="1270" w="6282055">
                              <a:moveTo>
                                <a:pt x="0" y="0"/>
                              </a:moveTo>
                              <a:lnTo>
                                <a:pt x="628142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723900</wp:posOffset>
                </wp:positionV>
                <wp:extent cx="1270" cy="12700"/>
                <wp:effectExtent b="0" l="0" r="0" t="0"/>
                <wp:wrapTopAndBottom distB="0" distT="0"/>
                <wp:docPr id="18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558800</wp:posOffset>
                </wp:positionV>
                <wp:extent cx="1270" cy="12700"/>
                <wp:effectExtent b="0" l="0" r="0" t="0"/>
                <wp:wrapTopAndBottom distB="0" distT="0"/>
                <wp:docPr id="180" name=""/>
                <a:graphic>
                  <a:graphicData uri="http://schemas.microsoft.com/office/word/2010/wordprocessingShape">
                    <wps:wsp>
                      <wps:cNvSpPr/>
                      <wps:cNvPr id="3" name="Shape 3"/>
                      <wps:spPr>
                        <a:xfrm>
                          <a:off x="2878073" y="3779365"/>
                          <a:ext cx="6282055" cy="1270"/>
                        </a:xfrm>
                        <a:custGeom>
                          <a:rect b="b" l="l" r="r" t="t"/>
                          <a:pathLst>
                            <a:path extrusionOk="0" h="1270" w="6282055">
                              <a:moveTo>
                                <a:pt x="0" y="0"/>
                              </a:moveTo>
                              <a:lnTo>
                                <a:pt x="628142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558800</wp:posOffset>
                </wp:positionV>
                <wp:extent cx="1270" cy="12700"/>
                <wp:effectExtent b="0" l="0" r="0" t="0"/>
                <wp:wrapTopAndBottom distB="0" distT="0"/>
                <wp:docPr id="18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393700</wp:posOffset>
                </wp:positionV>
                <wp:extent cx="1270" cy="12700"/>
                <wp:effectExtent b="0" l="0" r="0" t="0"/>
                <wp:wrapTopAndBottom distB="0" distT="0"/>
                <wp:docPr id="179" name=""/>
                <a:graphic>
                  <a:graphicData uri="http://schemas.microsoft.com/office/word/2010/wordprocessingShape">
                    <wps:wsp>
                      <wps:cNvSpPr/>
                      <wps:cNvPr id="2" name="Shape 2"/>
                      <wps:spPr>
                        <a:xfrm>
                          <a:off x="2878073" y="3779365"/>
                          <a:ext cx="6282055" cy="1270"/>
                        </a:xfrm>
                        <a:custGeom>
                          <a:rect b="b" l="l" r="r" t="t"/>
                          <a:pathLst>
                            <a:path extrusionOk="0" h="1270" w="6282055">
                              <a:moveTo>
                                <a:pt x="0" y="0"/>
                              </a:moveTo>
                              <a:lnTo>
                                <a:pt x="628142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393700</wp:posOffset>
                </wp:positionV>
                <wp:extent cx="1270" cy="12700"/>
                <wp:effectExtent b="0" l="0" r="0" t="0"/>
                <wp:wrapTopAndBottom distB="0" distT="0"/>
                <wp:docPr id="17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1270" cy="12700"/>
                <wp:effectExtent b="0" l="0" r="0" t="0"/>
                <wp:wrapTopAndBottom distB="0" distT="0"/>
                <wp:docPr id="181" name=""/>
                <a:graphic>
                  <a:graphicData uri="http://schemas.microsoft.com/office/word/2010/wordprocessingShape">
                    <wps:wsp>
                      <wps:cNvSpPr/>
                      <wps:cNvPr id="4" name="Shape 4"/>
                      <wps:spPr>
                        <a:xfrm>
                          <a:off x="2878073" y="3779365"/>
                          <a:ext cx="6282055" cy="1270"/>
                        </a:xfrm>
                        <a:custGeom>
                          <a:rect b="b" l="l" r="r" t="t"/>
                          <a:pathLst>
                            <a:path extrusionOk="0" h="1270" w="6282055">
                              <a:moveTo>
                                <a:pt x="0" y="0"/>
                              </a:moveTo>
                              <a:lnTo>
                                <a:pt x="6281420" y="0"/>
                              </a:lnTo>
                            </a:path>
                          </a:pathLst>
                        </a:custGeom>
                        <a:no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1270" cy="12700"/>
                <wp:effectExtent b="0" l="0" r="0" t="0"/>
                <wp:wrapTopAndBottom distB="0" distT="0"/>
                <wp:docPr id="18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7"/>
          <w:szCs w:val="17"/>
          <w:u w:val="none"/>
          <w:shd w:fill="auto" w:val="clear"/>
          <w:vertAlign w:val="baseline"/>
        </w:rPr>
      </w:pPr>
      <w:r w:rsidDel="00000000" w:rsidR="00000000" w:rsidRPr="00000000">
        <w:rPr>
          <w:rtl w:val="0"/>
        </w:rPr>
      </w:r>
    </w:p>
    <w:sectPr>
      <w:type w:val="nextPage"/>
      <w:pgSz w:h="15840" w:w="12240" w:orient="portrait"/>
      <w:pgMar w:bottom="880" w:top="1420" w:left="1060" w:right="1060" w:header="360" w:footer="70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Unicode M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2219731</wp:posOffset>
          </wp:positionH>
          <wp:positionV relativeFrom="paragraph">
            <wp:posOffset>0</wp:posOffset>
          </wp:positionV>
          <wp:extent cx="1986737" cy="227088"/>
          <wp:effectExtent b="0" l="0" r="0" t="0"/>
          <wp:wrapNone/>
          <wp:docPr id="18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6737" cy="2270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2219731</wp:posOffset>
          </wp:positionH>
          <wp:positionV relativeFrom="paragraph">
            <wp:posOffset>0</wp:posOffset>
          </wp:positionV>
          <wp:extent cx="1986737" cy="227088"/>
          <wp:effectExtent b="0" l="0" r="0" t="0"/>
          <wp:wrapNone/>
          <wp:docPr id="18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6737" cy="22708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widowControl w:val="1"/>
      <w:spacing w:line="276" w:lineRule="auto"/>
      <w:jc w:val="center"/>
      <w:rPr>
        <w:b w:val="1"/>
        <w:sz w:val="16"/>
        <w:szCs w:val="16"/>
      </w:rPr>
    </w:pPr>
    <w:r w:rsidDel="00000000" w:rsidR="00000000" w:rsidRPr="00000000">
      <w:rPr>
        <w:rtl w:val="0"/>
      </w:rPr>
    </w:r>
  </w:p>
  <w:p w:rsidR="00000000" w:rsidDel="00000000" w:rsidP="00000000" w:rsidRDefault="00000000" w:rsidRPr="00000000" w14:paraId="0000025B">
    <w:pPr>
      <w:widowControl w:val="1"/>
      <w:spacing w:line="276" w:lineRule="auto"/>
      <w:jc w:val="center"/>
      <w:rPr>
        <w:color w:val="145e85"/>
        <w:sz w:val="36"/>
        <w:szCs w:val="36"/>
      </w:rPr>
    </w:pPr>
    <w:r w:rsidDel="00000000" w:rsidR="00000000" w:rsidRPr="00000000">
      <w:rPr>
        <w:b w:val="1"/>
        <w:color w:val="145e85"/>
        <w:sz w:val="40"/>
        <w:szCs w:val="40"/>
        <w:rtl w:val="0"/>
      </w:rPr>
      <w:t xml:space="preserve">Rental Property Maintenance Checklist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20" w:hanging="360"/>
      </w:pPr>
      <w:rPr>
        <w:rFonts w:ascii="PT Sans" w:cs="PT Sans" w:eastAsia="PT Sans" w:hAnsi="PT Sans"/>
        <w:b w:val="0"/>
        <w:i w:val="0"/>
        <w:color w:val="231f20"/>
        <w:sz w:val="22"/>
        <w:szCs w:val="22"/>
      </w:rPr>
    </w:lvl>
    <w:lvl w:ilvl="1">
      <w:start w:val="0"/>
      <w:numFmt w:val="bullet"/>
      <w:lvlText w:val="•"/>
      <w:lvlJc w:val="left"/>
      <w:pPr>
        <w:ind w:left="885" w:hanging="360"/>
      </w:pPr>
      <w:rPr/>
    </w:lvl>
    <w:lvl w:ilvl="2">
      <w:start w:val="0"/>
      <w:numFmt w:val="bullet"/>
      <w:lvlText w:val="•"/>
      <w:lvlJc w:val="left"/>
      <w:pPr>
        <w:ind w:left="1150" w:hanging="360"/>
      </w:pPr>
      <w:rPr/>
    </w:lvl>
    <w:lvl w:ilvl="3">
      <w:start w:val="0"/>
      <w:numFmt w:val="bullet"/>
      <w:lvlText w:val="•"/>
      <w:lvlJc w:val="left"/>
      <w:pPr>
        <w:ind w:left="1415" w:hanging="360"/>
      </w:pPr>
      <w:rPr/>
    </w:lvl>
    <w:lvl w:ilvl="4">
      <w:start w:val="0"/>
      <w:numFmt w:val="bullet"/>
      <w:lvlText w:val="•"/>
      <w:lvlJc w:val="left"/>
      <w:pPr>
        <w:ind w:left="1680" w:hanging="360"/>
      </w:pPr>
      <w:rPr/>
    </w:lvl>
    <w:lvl w:ilvl="5">
      <w:start w:val="0"/>
      <w:numFmt w:val="bullet"/>
      <w:lvlText w:val="•"/>
      <w:lvlJc w:val="left"/>
      <w:pPr>
        <w:ind w:left="1945" w:hanging="360"/>
      </w:pPr>
      <w:rPr/>
    </w:lvl>
    <w:lvl w:ilvl="6">
      <w:start w:val="0"/>
      <w:numFmt w:val="bullet"/>
      <w:lvlText w:val="•"/>
      <w:lvlJc w:val="left"/>
      <w:pPr>
        <w:ind w:left="2210" w:hanging="360"/>
      </w:pPr>
      <w:rPr/>
    </w:lvl>
    <w:lvl w:ilvl="7">
      <w:start w:val="0"/>
      <w:numFmt w:val="bullet"/>
      <w:lvlText w:val="•"/>
      <w:lvlJc w:val="left"/>
      <w:pPr>
        <w:ind w:left="2475" w:hanging="360"/>
      </w:pPr>
      <w:rPr/>
    </w:lvl>
    <w:lvl w:ilvl="8">
      <w:start w:val="0"/>
      <w:numFmt w:val="bullet"/>
      <w:lvlText w:val="•"/>
      <w:lvlJc w:val="left"/>
      <w:pPr>
        <w:ind w:left="27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4" w:lineRule="auto"/>
      <w:ind w:left="113"/>
    </w:pPr>
    <w:rPr>
      <w:b w:val="1"/>
      <w:sz w:val="30"/>
      <w:szCs w:val="30"/>
    </w:rPr>
  </w:style>
  <w:style w:type="paragraph" w:styleId="Heading2">
    <w:name w:val="heading 2"/>
    <w:basedOn w:val="Normal"/>
    <w:next w:val="Normal"/>
    <w:pPr>
      <w:spacing w:before="70" w:lineRule="auto"/>
      <w:ind w:left="113"/>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PT Sans" w:cs="PT Sans" w:eastAsia="PT Sans" w:hAnsi="PT Sans"/>
    </w:rPr>
  </w:style>
  <w:style w:type="paragraph" w:styleId="Heading1">
    <w:name w:val="heading 1"/>
    <w:basedOn w:val="Normal"/>
    <w:uiPriority w:val="9"/>
    <w:qFormat w:val="1"/>
    <w:pPr>
      <w:spacing w:before="54"/>
      <w:ind w:left="113"/>
      <w:outlineLvl w:val="0"/>
    </w:pPr>
    <w:rPr>
      <w:b w:val="1"/>
      <w:bCs w:val="1"/>
      <w:sz w:val="30"/>
      <w:szCs w:val="30"/>
    </w:rPr>
  </w:style>
  <w:style w:type="paragraph" w:styleId="Heading2">
    <w:name w:val="heading 2"/>
    <w:basedOn w:val="Normal"/>
    <w:uiPriority w:val="9"/>
    <w:unhideWhenUsed w:val="1"/>
    <w:qFormat w:val="1"/>
    <w:pPr>
      <w:spacing w:before="70"/>
      <w:ind w:left="113"/>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footer" Target="footer2.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05cdGcP6RrEytEXOueYkYoeTw==">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Adobe InDesign 17.2 (Macintosh)</vt:lpwstr>
  </property>
  <property fmtid="{D5CDD505-2E9C-101B-9397-08002B2CF9AE}" pid="4" name="LastSaved">
    <vt:filetime>2022-09-29T00:00:00Z</vt:filetime>
  </property>
</Properties>
</file>