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Performance Review for Business Development &amp; Partnerships Manager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Title of Position: </w:t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Business Development &amp; Partnerships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Department:</w:t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Reports to:</w:t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Chief Executive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Employment Type: </w:t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Full-Time, Exempt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Name of Employee:</w:t>
        <w:tab/>
        <w:tab/>
        <w:tab/>
        <w:tab/>
        <w:tab/>
        <w:t xml:space="preserve">__________________________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Date of Review:</w:t>
        <w:tab/>
        <w:tab/>
        <w:tab/>
        <w:tab/>
        <w:tab/>
        <w:t xml:space="preserve">__________________________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Overview of Position/ Job Purpose: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The primary role of the Business Development &amp; Partnerships Manager is to prospect relationships by networking or other means of generating interest from potential clients, investors or other strategic partnerships. S/he must then plan persuasive approaches and pitches that will convince the said partner to do business with the company. Strategic planning is a key part of this role. This requires a thorough knowledge of the market, the solutions/services the company can provide, and the company’s competitors. The ideal candidate must be the ideal representative of the brand and the company. 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Business Development &amp; Partnerships Manager Competencies: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Professionalism/ Company Image Upholding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</w:t>
        <w:tab/>
        <w:tab/>
        <w:t xml:space="preserve">2</w:t>
        <w:tab/>
        <w:tab/>
        <w:t xml:space="preserve">3</w:t>
        <w:tab/>
        <w:tab/>
        <w:t xml:space="preserve">4</w:t>
        <w:tab/>
        <w:tab/>
        <w:t xml:space="preserve">5</w:t>
        <w:tab/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 Communications (Written &amp; Verbal) - Client Facing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</w:t>
        <w:tab/>
        <w:tab/>
        <w:t xml:space="preserve">2</w:t>
        <w:tab/>
        <w:tab/>
        <w:t xml:space="preserve">3</w:t>
        <w:tab/>
        <w:tab/>
        <w:t xml:space="preserve">4</w:t>
        <w:tab/>
        <w:tab/>
        <w:t xml:space="preserve">5</w:t>
        <w:tab/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3. Sales Aptitude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</w:t>
        <w:tab/>
        <w:tab/>
        <w:t xml:space="preserve">2</w:t>
        <w:tab/>
        <w:tab/>
        <w:t xml:space="preserve">3</w:t>
        <w:tab/>
        <w:tab/>
        <w:t xml:space="preserve">4</w:t>
        <w:tab/>
        <w:tab/>
        <w:t xml:space="preserve">5</w:t>
        <w:tab/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 Relationship Management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</w:t>
        <w:tab/>
        <w:tab/>
        <w:t xml:space="preserve">2</w:t>
        <w:tab/>
        <w:tab/>
        <w:t xml:space="preserve">3</w:t>
        <w:tab/>
        <w:tab/>
        <w:t xml:space="preserve">4</w:t>
        <w:tab/>
        <w:tab/>
        <w:t xml:space="preserve">5</w:t>
        <w:tab/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5. Innovative Solutions for Clients &amp; Business Deals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</w:t>
        <w:tab/>
        <w:tab/>
        <w:t xml:space="preserve">2</w:t>
        <w:tab/>
        <w:tab/>
        <w:t xml:space="preserve">3</w:t>
        <w:tab/>
        <w:tab/>
        <w:t xml:space="preserve">4</w:t>
        <w:tab/>
        <w:tab/>
        <w:t xml:space="preserve">5</w:t>
        <w:tab/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Organizational Competencies: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Teamwork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</w:t>
        <w:tab/>
        <w:tab/>
        <w:t xml:space="preserve">2</w:t>
        <w:tab/>
        <w:tab/>
        <w:t xml:space="preserve">3</w:t>
        <w:tab/>
        <w:tab/>
        <w:t xml:space="preserve">4</w:t>
        <w:tab/>
        <w:tab/>
        <w:t xml:space="preserve">5</w:t>
        <w:tab/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  Ambition/ Drive for Success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</w:t>
        <w:tab/>
        <w:tab/>
        <w:t xml:space="preserve">2</w:t>
        <w:tab/>
        <w:tab/>
        <w:t xml:space="preserve">3</w:t>
        <w:tab/>
        <w:tab/>
        <w:t xml:space="preserve">4</w:t>
        <w:tab/>
        <w:tab/>
        <w:t xml:space="preserve">5</w:t>
        <w:tab/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3. Passion &amp; Dedication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</w:t>
        <w:tab/>
        <w:tab/>
        <w:t xml:space="preserve">2</w:t>
        <w:tab/>
        <w:tab/>
        <w:t xml:space="preserve">3</w:t>
        <w:tab/>
        <w:tab/>
        <w:t xml:space="preserve">4</w:t>
        <w:tab/>
        <w:tab/>
        <w:t xml:space="preserve">5</w:t>
        <w:tab/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 Communication Skills (Verbal &amp; Written)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</w:t>
        <w:tab/>
        <w:tab/>
        <w:t xml:space="preserve">2</w:t>
        <w:tab/>
        <w:tab/>
        <w:t xml:space="preserve">3</w:t>
        <w:tab/>
        <w:tab/>
        <w:t xml:space="preserve">4</w:t>
        <w:tab/>
        <w:tab/>
        <w:t xml:space="preserve">5</w:t>
        <w:tab/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5. Resourcefulness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</w:t>
        <w:tab/>
        <w:tab/>
        <w:t xml:space="preserve">2</w:t>
        <w:tab/>
        <w:tab/>
        <w:t xml:space="preserve">3</w:t>
        <w:tab/>
        <w:tab/>
        <w:t xml:space="preserve">4</w:t>
        <w:tab/>
        <w:tab/>
        <w:t xml:space="preserve">5</w:t>
        <w:tab/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Milestones &amp; Expected Date for Achievement: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1. 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2.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3.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Personal Goals: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2.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3.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Total Score of Review: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Name of Manager: </w:t>
        <w:tab/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Signature of Manager: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Name of Employee:</w:t>
        <w:tab/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Signature of Employee: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Date of Review with Initials: </w:t>
        <w:tab/>
        <w:tab/>
        <w:t xml:space="preserve">_________________________________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