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spacing w:before="80"/>
        <w:ind w:left="0" w:right="0" w:firstLine="0"/>
        <w:jc w:val="center"/>
        <w:rPr>
          <w:sz w:val="36"/>
          <w:szCs w:val="36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9326245</wp:posOffset>
                </wp:positionV>
                <wp:extent cx="7772400" cy="73215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3413275"/>
                          <a:ext cx="7772400" cy="732155"/>
                          <a:chOff x="1459800" y="3413275"/>
                          <a:chExt cx="7772400" cy="7328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59800" y="3413288"/>
                            <a:ext cx="7772400" cy="732785"/>
                            <a:chOff x="0" y="-635"/>
                            <a:chExt cx="7772400" cy="732785"/>
                          </a:xfrm>
                        </wpg:grpSpPr>
                        <wps:wsp>
                          <wps:cNvPr id="4" name="Shape 4"/>
                          <wps:cNvSpPr/>
                          <wps:spPr>
                            <a:xfrm>
                              <a:off x="0" y="0"/>
                              <a:ext cx="7772400" cy="73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Shape 5"/>
                          <wps:cNvSpPr/>
                          <wps:spPr>
                            <a:xfrm>
                              <a:off x="0" y="-635"/>
                              <a:ext cx="7772400" cy="732155"/>
                            </a:xfrm>
                            <a:prstGeom prst="rect">
                              <a:avLst/>
                            </a:prstGeom>
                            <a:solidFill>
                              <a:srgbClr val="EDF5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ascii="SimSun" w:hAnsi="SimSun" w:eastAsia="SimSun" w:cs="SimSun"/>
                                    <w:b w:val="0"/>
                                    <w:bCs w:val="0"/>
                                    <w:sz w:val="24"/>
                                    <w:szCs w:val="24"/>
                                    <w:bdr w:val="none" w:color="auto" w:sz="0" w:space="0"/>
                                  </w:rPr>
                                  <w:drawing>
                                    <wp:inline distT="0" distB="0" distL="114300" distR="114300">
                                      <wp:extent cx="1485900" cy="171450"/>
                                      <wp:effectExtent l="0" t="0" r="0" b="0"/>
                                      <wp:docPr id="6" name="Picture 1" descr="IMG_2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1" descr="IMG_256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85900" cy="17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734.35pt;height:57.65pt;width:612pt;mso-position-horizontal-relative:page;mso-position-vertical-relative:page;z-index:-251657216;mso-width-relative:page;mso-height-relative:page;" coordorigin="1459800,3413275" coordsize="7772400,732800" o:gfxdata="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p2I55tgAAAALAQAADwAAAAAAAAABACAAAAAiAAAAZHJzL2Rvd25yZXYueG1sUEsBAhQAFAAA&#10;AAgAh07iQHhANSqaAgAAVQgAAA4AAAAAAAAAAQAgAAAAJwEAAGRycy9lMm9Eb2MueG1sUEsFBgAA&#10;AAAGAAYAWQEAADMGAAAAAA==&#10;">
                <o:lock v:ext="edit" aspectratio="f"/>
                <v:group id="_x0000_s1026" o:spid="_x0000_s1026" o:spt="203" style="position:absolute;left:1459800;top:3413288;height:732785;width:7772400;" coordorigin="0,-635" coordsize="7772400,73278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4" o:spid="_x0000_s1026" o:spt="1" style="position:absolute;left:0;top:0;height:732150;width:7772400;v-text-anchor:middle;" filled="f" stroked="f" coordsize="21600,21600" o:gfxdata="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DWPJ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Shape 5" o:spid="_x0000_s1026" o:spt="1" style="position:absolute;left:0;top:-635;height:732155;width:7772400;v-text-anchor:middle;" fillcolor="#EDF5F9" filled="t" stroked="f" coordsize="21600,21600" o:gfxdata="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/0Uz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ascii="SimSun" w:hAnsi="SimSun" w:eastAsia="SimSun" w:cs="SimSun"/>
                              <w:b w:val="0"/>
                              <w:bCs w:val="0"/>
                              <w:sz w:val="24"/>
                              <w:szCs w:val="24"/>
                              <w:bdr w:val="none" w:color="auto" w:sz="0" w:space="0"/>
                            </w:rPr>
                            <w:drawing>
                              <wp:inline distT="0" distB="0" distL="114300" distR="114300">
                                <wp:extent cx="1485900" cy="171450"/>
                                <wp:effectExtent l="0" t="0" r="0" b="0"/>
                                <wp:docPr id="6" name="Picture 1" descr="IMG_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" descr="IMG_25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590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b/>
          <w:color w:val="145E85"/>
          <w:sz w:val="36"/>
          <w:szCs w:val="36"/>
          <w:rtl w:val="0"/>
        </w:rPr>
        <w:t xml:space="preserve">Expired Listing Letter </w:t>
      </w:r>
      <w:r>
        <w:rPr>
          <w:color w:val="5C8FAA"/>
          <w:sz w:val="36"/>
          <w:szCs w:val="36"/>
          <w:rtl w:val="0"/>
        </w:rPr>
        <w:t>Template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11"/>
          <w:szCs w:val="11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2633980" cy="52324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7660" y="3528223"/>
                          <a:ext cx="2621280" cy="503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1280" h="503555" extrusionOk="0">
                              <a:moveTo>
                                <a:pt x="0" y="0"/>
                              </a:moveTo>
                              <a:lnTo>
                                <a:pt x="0" y="503555"/>
                              </a:lnTo>
                              <a:lnTo>
                                <a:pt x="2621280" y="503555"/>
                              </a:lnTo>
                              <a:lnTo>
                                <a:pt x="262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230" w:after="0" w:line="240" w:lineRule="auto"/>
                              <w:ind w:right="168" w:rightChars="0"/>
                              <w:jc w:val="center"/>
                            </w:pPr>
                            <w:r>
                              <w:rPr>
                                <w:rFonts w:ascii="PT Sans" w:hAnsi="PT Sans" w:eastAsia="PT Sans" w:cs="PT Sans"/>
                                <w:b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>INSERT LOGO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2pt;margin-top:8pt;height:41.2pt;width:207.4pt;mso-wrap-distance-bottom:0pt;mso-wrap-distance-top:0pt;z-index:251659264;mso-width-relative:page;mso-height-relative:page;" fillcolor="#FFFFFF" filled="t" stroked="t" coordsize="2621280,503555" o:gfxdata="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nJK3c2AAAAAkBAAAPAAAAAAAAAAEAIAAAACIAAABkcnMv&#10;ZG93bnJldi54bWxQSwECFAAUAAAACACHTuJAUgnJrK4CAADsBQAADgAAAAAAAAABACAAAAAnAQAA&#10;ZHJzL2Uyb0RvYy54bWxQSwUGAAAAAAYABgBZAQAARwYAAAAA&#10;" path="m0,0l0,503555,2621280,503555,2621280,0xe">
                <v:path textboxrect="0,0,2621280,503555"/>
                <v:fill on="t" focussize="0,0"/>
                <v:stroke weight="1pt" color="#231F20" miterlimit="0" joinstyle="miter" startarrowwidth="narrow" startarrowlength="short" endarrowwidth="narrow" endarrowlength="short"/>
                <v:imagedata o:title=""/>
                <o:lock v:ext="edit" aspectratio="f"/>
                <v:textbox inset="0mm,3pt,0mm,3pt">
                  <w:txbxContent>
                    <w:p>
                      <w:pPr>
                        <w:spacing w:before="230" w:after="0" w:line="240" w:lineRule="auto"/>
                        <w:ind w:right="168" w:rightChars="0"/>
                        <w:jc w:val="center"/>
                      </w:pPr>
                      <w:r>
                        <w:rPr>
                          <w:rFonts w:ascii="PT Sans" w:hAnsi="PT Sans" w:eastAsia="PT Sans" w:cs="PT Sans"/>
                          <w:b/>
                          <w:i w:val="0"/>
                          <w:smallCaps w:val="0"/>
                          <w:strike w:val="0"/>
                          <w:color w:val="231F20"/>
                          <w:sz w:val="22"/>
                          <w:vertAlign w:val="baseline"/>
                        </w:rPr>
                        <w:t>INSERT LOGO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368"/>
        </w:tabs>
        <w:spacing w:before="0" w:after="0" w:line="240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Dear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80"/>
        </w:tabs>
        <w:spacing w:before="1" w:after="0" w:line="223" w:lineRule="auto"/>
        <w:ind w:left="100" w:right="273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I know you’ve probably gotten dozens of letters like this since your property didn’t sell, so I’ll be brief. Let’s face it, selling your home in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(insert city) can be incredibly stressful. It’s so frustrating and such an inconvenience when your home stays on the market for too long.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962"/>
        </w:tabs>
        <w:spacing w:before="0" w:after="0" w:line="223" w:lineRule="auto"/>
        <w:ind w:left="100" w:right="41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Even though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(insert name of previous agent) is a great real estate agent, I think he/she/they may not have been the right person to sell your house. Here’s a quick summary of the main issues I found: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Bullet point issue(s) you found with the property listing and give a brief explanation of why they were an issue</w:t>
      </w:r>
    </w:p>
    <w:p>
      <w:pPr>
        <w:spacing w:before="14"/>
        <w:ind w:left="100" w:right="0" w:firstLine="0"/>
        <w:jc w:val="left"/>
        <w:rPr>
          <w:sz w:val="20"/>
          <w:szCs w:val="20"/>
        </w:rPr>
      </w:pPr>
      <w:r>
        <w:rPr>
          <w:color w:val="231F20"/>
          <w:sz w:val="20"/>
          <w:szCs w:val="20"/>
          <w:rtl w:val="0"/>
        </w:rPr>
        <w:t>•</w:t>
      </w:r>
    </w:p>
    <w:p>
      <w:pPr>
        <w:spacing w:before="13"/>
        <w:ind w:left="100" w:right="0" w:firstLine="0"/>
        <w:jc w:val="left"/>
        <w:rPr>
          <w:sz w:val="20"/>
          <w:szCs w:val="20"/>
        </w:rPr>
      </w:pPr>
      <w:r>
        <w:rPr>
          <w:color w:val="231F20"/>
          <w:sz w:val="20"/>
          <w:szCs w:val="20"/>
          <w:rtl w:val="0"/>
        </w:rPr>
        <w:t>•</w:t>
      </w:r>
    </w:p>
    <w:p>
      <w:pPr>
        <w:spacing w:before="14"/>
        <w:ind w:left="100" w:right="0" w:firstLine="0"/>
        <w:jc w:val="left"/>
        <w:rPr>
          <w:sz w:val="20"/>
          <w:szCs w:val="20"/>
        </w:rPr>
      </w:pPr>
      <w:r>
        <w:rPr>
          <w:color w:val="231F20"/>
          <w:sz w:val="20"/>
          <w:szCs w:val="20"/>
          <w:rtl w:val="0"/>
        </w:rPr>
        <w:t>•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23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For each of the issues listed above, here are the proposed solutions that I would recommend to successfully relist and sell your property: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Bullet point the solution(s) to each of the above mentioned issue(s)</w:t>
      </w:r>
    </w:p>
    <w:p>
      <w:pPr>
        <w:spacing w:before="14"/>
        <w:ind w:left="100" w:right="0" w:firstLine="0"/>
        <w:jc w:val="left"/>
        <w:rPr>
          <w:sz w:val="20"/>
          <w:szCs w:val="20"/>
        </w:rPr>
      </w:pPr>
      <w:r>
        <w:rPr>
          <w:color w:val="231F20"/>
          <w:sz w:val="20"/>
          <w:szCs w:val="20"/>
          <w:rtl w:val="0"/>
        </w:rPr>
        <w:t>•</w:t>
      </w:r>
    </w:p>
    <w:p>
      <w:pPr>
        <w:spacing w:before="13"/>
        <w:ind w:left="100" w:right="0" w:firstLine="0"/>
        <w:jc w:val="left"/>
        <w:rPr>
          <w:sz w:val="20"/>
          <w:szCs w:val="20"/>
        </w:rPr>
      </w:pPr>
      <w:r>
        <w:rPr>
          <w:color w:val="231F20"/>
          <w:sz w:val="20"/>
          <w:szCs w:val="20"/>
          <w:rtl w:val="0"/>
        </w:rPr>
        <w:t>•</w:t>
      </w:r>
    </w:p>
    <w:p>
      <w:pPr>
        <w:spacing w:before="14"/>
        <w:ind w:left="100" w:right="0" w:firstLine="0"/>
        <w:jc w:val="left"/>
        <w:rPr>
          <w:sz w:val="20"/>
          <w:szCs w:val="20"/>
        </w:rPr>
      </w:pPr>
      <w:r>
        <w:rPr>
          <w:color w:val="231F20"/>
          <w:sz w:val="20"/>
          <w:szCs w:val="20"/>
          <w:rtl w:val="0"/>
        </w:rPr>
        <w:t>•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939"/>
          <w:tab w:val="left" w:pos="9179"/>
        </w:tabs>
        <w:spacing w:before="1" w:after="0" w:line="223" w:lineRule="auto"/>
        <w:ind w:left="100" w:right="188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I’m confident that I can help you succeed in selling your property, and I also have the resources of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31F2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(insert brokerage name) at my disposal. At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(insert brokerage name), we focus on selecting the most effective marketing, lead generation, and exposure strategies to sell your home in a timely manner while making you the most money.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003"/>
          <w:tab w:val="left" w:pos="6308"/>
        </w:tabs>
        <w:spacing w:before="0" w:after="0" w:line="223" w:lineRule="auto"/>
        <w:ind w:left="100" w:right="104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Call us to set up a free strategy session so you can evaluate the value of our services before moving forward. My direct contact information is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(insert phone number) and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(insert email).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5" w:after="0" w:line="240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I look forward to hearing from you,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2" w:after="0" w:line="240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(add signature)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100" w:right="8538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(add printed name) 111-222-3333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" w:after="0" w:line="252" w:lineRule="auto"/>
        <w:ind w:left="100" w:right="6455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fldChar w:fldCharType="begin"/>
      </w:r>
      <w:r>
        <w:instrText xml:space="preserve"> HYPERLINK "mailto:agent@realtoragent.com" \h </w:instrText>
      </w:r>
      <w:r>
        <w:fldChar w:fldCharType="separate"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agent@realtoragent.com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fldChar w:fldCharType="begin"/>
      </w:r>
      <w:r>
        <w:instrText xml:space="preserve"> HYPERLINK "http://www.realtoragents.com/" \h </w:instrText>
      </w:r>
      <w:r>
        <w:fldChar w:fldCharType="separate"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>www.realtoragents.com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0"/>
          <w:szCs w:val="20"/>
          <w:u w:val="none"/>
          <w:shd w:val="clear" w:fill="auto"/>
          <w:vertAlign w:val="baseline"/>
          <w:rtl w:val="0"/>
        </w:rPr>
        <w:t xml:space="preserve"> @agentsocialhandle</w:t>
      </w:r>
    </w:p>
    <w:sectPr>
      <w:pgSz w:w="12240" w:h="15840"/>
      <w:pgMar w:top="540" w:right="1000" w:bottom="0" w:left="98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7355DA3"/>
    <w:rsid w:val="41306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PT Sans" w:hAnsi="PT Sans" w:eastAsia="PT Sans" w:cs="PT Sans"/>
      <w:sz w:val="20"/>
      <w:szCs w:val="20"/>
      <w:lang w:val="en-US" w:eastAsia="en-US" w:bidi="ar-SA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"/>
    <w:pPr>
      <w:spacing w:before="230"/>
      <w:ind w:left="1391" w:right="1383"/>
      <w:jc w:val="center"/>
    </w:pPr>
    <w:rPr>
      <w:rFonts w:ascii="PT Sans" w:hAnsi="PT Sans" w:eastAsia="PT Sans" w:cs="PT Sans"/>
      <w:b/>
      <w:bCs/>
      <w:sz w:val="22"/>
      <w:szCs w:val="22"/>
      <w:lang w:val="en-US" w:eastAsia="en-US" w:bidi="ar-SA"/>
    </w:rPr>
  </w:style>
  <w:style w:type="table" w:customStyle="1" w:styleId="13">
    <w:name w:val="Table Normal1"/>
    <w:qFormat/>
    <w:uiPriority w:val="0"/>
  </w:style>
  <w:style w:type="table" w:customStyle="1" w:styleId="14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ar-SA"/>
    </w:rPr>
  </w:style>
  <w:style w:type="paragraph" w:customStyle="1" w:styleId="16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Gd+l61q4Wt3aGo5kn35GbLc/Q==">AMUW2mUAJGSTua6AehaiqIJxkRExdsbvGMN0VpxmIz93JD+mv/qjdP51sacClngO99EcOp0s9zGFPHEiOtGfc/2A7+FCOTea/9FFX2vKnL17DFhX/vjYW1M=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2023-01-06T08:27:00Z</dcterms:created>
  <dc:creator>Acer</dc:creator>
  <cp:lastModifiedBy>Acer</cp:lastModifiedBy>
  <dcterms:modified xsi:type="dcterms:W3CDTF">2023-01-10T13:52:37Z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2023-01-06T00:00:00Z</vt:filetime>
  </property>
  <property fmtid="{D5CDD505-2E9C-101B-9397-08002B2CF9AE}" pid="5" name="Producer">
    <vt:lpwstr>Adobe PDF Library 16.0.7</vt:lpwstr>
  </property>
  <property fmtid="{D5CDD505-2E9C-101B-9397-08002B2CF9AE}" pid="6" name="KSOProductBuildVer">
    <vt:lpwstr>1033-11.2.0.11156</vt:lpwstr>
  </property>
  <property fmtid="{D5CDD505-2E9C-101B-9397-08002B2CF9AE}" pid="7" name="ICV">
    <vt:lpwstr>5F024BF154544879BD29969DDBA138FA</vt:lpwstr>
  </property>
</Properties>
</file>