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jc w:val="center"/>
        <w:rPr/>
      </w:pPr>
      <w:bookmarkStart w:id="0" w:name="_lgcdu81ndesb"/>
      <w:bookmarkEnd w:id="0"/>
      <w:r>
        <w:rPr/>
        <w:t xml:space="preserve">Interview Questions to Ask Candidates </w:t>
      </w:r>
    </w:p>
    <w:p>
      <w:pPr>
        <w:pStyle w:val="Normal1"/>
        <w:rPr/>
      </w:pPr>
      <w:r>
        <w:rPr/>
        <w:t>Click the links below to jump to individual assessment questions.</w:t>
      </w:r>
    </w:p>
    <w:p>
      <w:pPr>
        <w:pStyle w:val="Normal1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r>
            <w:fldChar w:fldCharType="begin"/>
          </w:r>
          <w:r>
            <w:rPr>
              <w:webHidden/>
              <w:rStyle w:val="IndexLink"/>
              <w:u w:val="single"/>
              <w:color w:val="1155CC"/>
            </w:rPr>
            <w:instrText> TOC \z \o "1-9" \u \t "Heading 1,1,Heading 2,2,Heading 3,3,Heading 4,4,Heading 5,5,Heading 6,6" \h</w:instrText>
          </w:r>
          <w:r>
            <w:rPr>
              <w:webHidden/>
              <w:rStyle w:val="IndexLink"/>
              <w:u w:val="single"/>
              <w:color w:val="1155CC"/>
            </w:rPr>
            <w:fldChar w:fldCharType="separate"/>
          </w:r>
          <w:hyperlink w:anchor="_s0z1ltf7v4ni">
            <w:r>
              <w:rPr>
                <w:webHidden/>
                <w:rStyle w:val="IndexLink"/>
                <w:color w:val="1155CC"/>
                <w:u w:val="single"/>
              </w:rPr>
              <w:t>Culture/Company Fit</w:t>
            </w:r>
          </w:hyperlink>
        </w:p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hyperlink w:anchor="_36iww0pbq0o2">
            <w:r>
              <w:rPr>
                <w:webHidden/>
                <w:rStyle w:val="IndexLink"/>
                <w:color w:val="1155CC"/>
                <w:u w:val="single"/>
              </w:rPr>
              <w:t>Personal Growth</w:t>
            </w:r>
          </w:hyperlink>
        </w:p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hyperlink w:anchor="_51isc48k7nc">
            <w:r>
              <w:rPr>
                <w:webHidden/>
                <w:rStyle w:val="IndexLink"/>
                <w:color w:val="1155CC"/>
                <w:u w:val="single"/>
              </w:rPr>
              <w:t>Work Ethic/Process Approach</w:t>
            </w:r>
          </w:hyperlink>
        </w:p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hyperlink w:anchor="_sary8vgwi25r">
            <w:r>
              <w:rPr>
                <w:webHidden/>
                <w:rStyle w:val="IndexLink"/>
                <w:color w:val="1155CC"/>
                <w:u w:val="single"/>
              </w:rPr>
              <w:t>Skills-assessment</w:t>
            </w:r>
          </w:hyperlink>
        </w:p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hyperlink w:anchor="_5fh875kfhcnc">
            <w:r>
              <w:rPr>
                <w:webHidden/>
                <w:rStyle w:val="IndexLink"/>
                <w:color w:val="1155CC"/>
                <w:u w:val="single"/>
              </w:rPr>
              <w:t>Candidate Expectation</w:t>
            </w:r>
          </w:hyperlink>
          <w:r>
            <w:rPr>
              <w:rStyle w:val="IndexLink"/>
              <w:u w:val="single"/>
              <w:color w:val="1155CC"/>
            </w:rPr>
            <w:fldChar w:fldCharType="end"/>
          </w:r>
        </w:p>
      </w:sdtContent>
    </w:sdt>
    <w:p>
      <w:pPr>
        <w:pStyle w:val="Normal1"/>
        <w:rPr/>
      </w:pPr>
      <w:r>
        <w:rPr/>
      </w:r>
    </w:p>
    <w:p>
      <w:pPr>
        <w:pStyle w:val="Heading2"/>
        <w:rPr/>
      </w:pPr>
      <w:bookmarkStart w:id="1" w:name="_s0z1ltf7v4ni"/>
      <w:bookmarkEnd w:id="1"/>
      <w:r>
        <w:rPr/>
        <w:t>Culture/Company Fit</w:t>
      </w:r>
    </w:p>
    <w:tbl>
      <w:tblPr>
        <w:tblStyle w:val="Table1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24"/>
        <w:gridCol w:w="6735"/>
      </w:tblGrid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1. Why do you want to work for our company in this role? What do you know about the company?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2. Describe a situation where you went above and beyond in your role.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3. How would you describe your leadership style?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4. What motivates you to do your best work?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Heading2"/>
        <w:rPr/>
      </w:pPr>
      <w:bookmarkStart w:id="2" w:name="_36iww0pbq0o2"/>
      <w:bookmarkEnd w:id="2"/>
      <w:r>
        <w:rPr/>
        <w:t xml:space="preserve">Personal Growth </w:t>
      </w:r>
    </w:p>
    <w:tbl>
      <w:tblPr>
        <w:tblStyle w:val="Table2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10"/>
        <w:gridCol w:w="6749"/>
      </w:tblGrid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1. What are your career goals in direct relation to this job position?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2. Name two of your top strengths and describe how you can use those strengths in this job role.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3. How do you envision growth in your position?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4. What motivates you to continue to grow in your career?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5. What makes you uniquely qualified for this role?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Heading2"/>
        <w:rPr/>
      </w:pPr>
      <w:bookmarkStart w:id="3" w:name="_51isc48k7nc"/>
      <w:bookmarkEnd w:id="3"/>
      <w:r>
        <w:rPr/>
        <w:t>Work Ethic/Process Approach</w:t>
      </w:r>
    </w:p>
    <w:tbl>
      <w:tblPr>
        <w:tblStyle w:val="Table3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80"/>
        <w:gridCol w:w="6779"/>
      </w:tblGrid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1. How do you prioritize your daily tasks?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2. Describe a project that you are proud of. How did you overcome any obstacles during this project? What was the outcome?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3. Tell me about a time you've had to discuss a project scope change with a client or superior and the outcome of this discussion.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4. What motivates you to be successful in your role?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5. Do you prefer to work independently or within a team? How does this look? Describe your style of working with a team or on a group project.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Heading2"/>
        <w:rPr/>
      </w:pPr>
      <w:r>
        <w:rPr/>
      </w:r>
      <w:bookmarkStart w:id="4" w:name="_7fqlm81jb31w"/>
      <w:bookmarkStart w:id="5" w:name="_7fqlm81jb31w"/>
      <w:bookmarkEnd w:id="5"/>
    </w:p>
    <w:p>
      <w:pPr>
        <w:pStyle w:val="Normal1"/>
        <w:rPr/>
      </w:pPr>
      <w:r>
        <w:rPr/>
      </w:r>
    </w:p>
    <w:p>
      <w:pPr>
        <w:pStyle w:val="Heading2"/>
        <w:rPr/>
      </w:pPr>
      <w:bookmarkStart w:id="6" w:name="_sary8vgwi25r"/>
      <w:bookmarkEnd w:id="6"/>
      <w:r>
        <w:rPr/>
        <w:t>Skills-assessment</w:t>
      </w:r>
    </w:p>
    <w:tbl>
      <w:tblPr>
        <w:tblStyle w:val="Table4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19"/>
        <w:gridCol w:w="6840"/>
      </w:tblGrid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 xml:space="preserve">1. Tell me about your skills in </w:t>
            </w:r>
            <w:r>
              <w:rPr>
                <w:i/>
              </w:rPr>
              <w:t>(</w:t>
            </w:r>
            <w:r>
              <w:rPr>
                <w:b/>
                <w:i/>
              </w:rPr>
              <w:t>insert crucial skill for the role</w:t>
            </w:r>
            <w:r>
              <w:rPr/>
              <w:t xml:space="preserve">).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2. Tell me why your educational background and skills make you the perfect candidate for this position.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highlight w:val="white"/>
              </w:rPr>
              <w:t>3. Can you walk me through your resume and explain your employment background and how it relates to this position?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 xml:space="preserve">4. What was it about the job description that caught your eye?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5. How do you organize a project to ensure you incorporate all needed information and ensure a timely delivery?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Heading2"/>
        <w:rPr/>
      </w:pPr>
      <w:bookmarkStart w:id="7" w:name="_5fh875kfhcnc"/>
      <w:bookmarkEnd w:id="7"/>
      <w:r>
        <w:rPr/>
        <w:t>Candidate Expectation</w:t>
      </w:r>
    </w:p>
    <w:p>
      <w:pPr>
        <w:pStyle w:val="Normal1"/>
        <w:rPr/>
      </w:pPr>
      <w:r>
        <w:rPr/>
      </w:r>
    </w:p>
    <w:tbl>
      <w:tblPr>
        <w:tblStyle w:val="Table5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34"/>
        <w:gridCol w:w="6825"/>
      </w:tblGrid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1. What are your salary requirements or expectations?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2. What is your ideal work schedule?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3. When will you be available to start?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4. Do you have any questions for us?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4</Pages>
  <Words>366</Words>
  <Characters>1792</Characters>
  <CharactersWithSpaces>2117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en-PH</dc:language>
  <cp:lastModifiedBy/>
  <cp:revision>0</cp:revision>
  <dc:subject/>
  <dc:title/>
</cp:coreProperties>
</file>