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4769"/>
        <w:gridCol w:w="1187"/>
        <w:gridCol w:w="1187"/>
        <w:gridCol w:w="1187"/>
        <w:gridCol w:w="1187"/>
        <w:gridCol w:w="1187"/>
        <w:gridCol w:w="2491"/>
      </w:tblGrid>
      <w:tr>
        <w:trPr>
          <w:trHeight w:val="610" w:hRule="atLeast"/>
        </w:trPr>
        <w:tc>
          <w:tcPr>
            <w:tcW w:w="897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07" w:val="left" w:leader="none"/>
                <w:tab w:pos="6593" w:val="left" w:leader="none"/>
                <w:tab w:pos="7779" w:val="left" w:leader="none"/>
              </w:tabs>
              <w:ind w:left="6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7620" cy="152400"/>
                      <wp:effectExtent l="0" t="0" r="0" b="0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7620" cy="152400"/>
                                <a:chExt cx="7620" cy="1524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6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152400">
                                      <a:moveTo>
                                        <a:pt x="7458" y="152399"/>
                                      </a:moveTo>
                                      <a:lnTo>
                                        <a:pt x="0" y="1523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58" y="0"/>
                                      </a:lnTo>
                                      <a:lnTo>
                                        <a:pt x="7458" y="1523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6pt;height:12pt;mso-position-horizontal-relative:char;mso-position-vertical-relative:line" id="docshapegroup1" coordorigin="0,0" coordsize="12,240">
                      <v:rect style="position:absolute;left:0;top:0;width:12;height:240" id="docshape2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7620" cy="152400"/>
                      <wp:effectExtent l="0" t="0" r="0" b="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7620" cy="152400"/>
                                <a:chExt cx="7620" cy="1524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76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152400">
                                      <a:moveTo>
                                        <a:pt x="7458" y="152399"/>
                                      </a:moveTo>
                                      <a:lnTo>
                                        <a:pt x="0" y="1523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58" y="0"/>
                                      </a:lnTo>
                                      <a:lnTo>
                                        <a:pt x="7458" y="1523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6pt;height:12pt;mso-position-horizontal-relative:char;mso-position-vertical-relative:line" id="docshapegroup3" coordorigin="0,0" coordsize="12,240">
                      <v:rect style="position:absolute;left:0;top:0;width:12;height:240" id="docshape4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7620" cy="152400"/>
                      <wp:effectExtent l="0" t="0" r="0" b="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7620" cy="152400"/>
                                <a:chExt cx="7620" cy="1524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76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152400">
                                      <a:moveTo>
                                        <a:pt x="7458" y="152399"/>
                                      </a:moveTo>
                                      <a:lnTo>
                                        <a:pt x="0" y="1523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58" y="0"/>
                                      </a:lnTo>
                                      <a:lnTo>
                                        <a:pt x="7458" y="1523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6pt;height:12pt;mso-position-horizontal-relative:char;mso-position-vertical-relative:line" id="docshapegroup5" coordorigin="0,0" coordsize="12,240">
                      <v:rect style="position:absolute;left:0;top:0;width:12;height:240" id="docshape6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7620" cy="152400"/>
                      <wp:effectExtent l="0" t="0" r="0" b="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620" cy="152400"/>
                                <a:chExt cx="7620" cy="1524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762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620" h="152400">
                                      <a:moveTo>
                                        <a:pt x="7458" y="152399"/>
                                      </a:moveTo>
                                      <a:lnTo>
                                        <a:pt x="0" y="15239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458" y="0"/>
                                      </a:lnTo>
                                      <a:lnTo>
                                        <a:pt x="7458" y="1523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>
                                    <a:alpha val="14901"/>
                                  </a:srgbClr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6pt;height:12pt;mso-position-horizontal-relative:char;mso-position-vertical-relative:line" id="docshapegroup7" coordorigin="0,0" coordsize="12,240">
                      <v:rect style="position:absolute;left:0;top:0;width:12;height:240" id="docshape8" filled="true" fillcolor="#000000" stroked="false">
                        <v:fill opacity="9766f"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302" w:lineRule="exact" w:before="22"/>
              <w:ind w:left="39"/>
              <w:rPr>
                <w:rFonts w:ascii="Arial"/>
                <w:b/>
                <w:sz w:val="27"/>
              </w:rPr>
            </w:pPr>
            <w:r>
              <w:rPr>
                <w:rFonts w:ascii="Arial"/>
                <w:b/>
                <w:sz w:val="27"/>
              </w:rPr>
              <w:t>Administrative</w:t>
            </w:r>
            <w:r>
              <w:rPr>
                <w:rFonts w:ascii="Arial"/>
                <w:b/>
                <w:spacing w:val="5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Interview</w:t>
            </w:r>
            <w:r>
              <w:rPr>
                <w:rFonts w:ascii="Arial"/>
                <w:b/>
                <w:spacing w:val="4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Evaluation</w:t>
            </w:r>
            <w:r>
              <w:rPr>
                <w:rFonts w:ascii="Arial"/>
                <w:b/>
                <w:spacing w:val="5"/>
                <w:sz w:val="27"/>
              </w:rPr>
              <w:t> </w:t>
            </w:r>
            <w:r>
              <w:rPr>
                <w:rFonts w:ascii="Arial"/>
                <w:b/>
                <w:sz w:val="27"/>
              </w:rPr>
              <w:t>Form</w:t>
            </w:r>
            <w:r>
              <w:rPr>
                <w:rFonts w:ascii="Arial"/>
                <w:b/>
                <w:spacing w:val="5"/>
                <w:sz w:val="27"/>
              </w:rPr>
              <w:t> </w:t>
            </w:r>
            <w:r>
              <w:rPr>
                <w:rFonts w:ascii="Arial"/>
                <w:b/>
                <w:spacing w:val="-2"/>
                <w:sz w:val="27"/>
              </w:rPr>
              <w:t>Template</w:t>
            </w:r>
          </w:p>
        </w:tc>
        <w:tc>
          <w:tcPr>
            <w:tcW w:w="1187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4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</w:tcPr>
          <w:p>
            <w:pPr>
              <w:pStyle w:val="TableParagraph"/>
              <w:spacing w:line="165" w:lineRule="exact" w:before="38"/>
              <w:ind w:lef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Candidate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Name: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</w:tcPr>
          <w:p>
            <w:pPr>
              <w:pStyle w:val="TableParagraph"/>
              <w:spacing w:line="165" w:lineRule="exact" w:before="38"/>
              <w:ind w:left="36"/>
              <w:rPr>
                <w:rFonts w:ascii="Arial"/>
                <w:b/>
                <w:sz w:val="1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351808">
                      <wp:simplePos x="0" y="0"/>
                      <wp:positionH relativeFrom="column">
                        <wp:posOffset>78310</wp:posOffset>
                      </wp:positionH>
                      <wp:positionV relativeFrom="paragraph">
                        <wp:posOffset>-552129</wp:posOffset>
                      </wp:positionV>
                      <wp:extent cx="2245360" cy="485140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245360" cy="485140"/>
                                <a:chExt cx="2245360" cy="485140"/>
                              </a:xfrm>
                            </wpg:grpSpPr>
                            <pic:pic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3349" cy="471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.166188pt;margin-top:-43.474785pt;width:176.8pt;height:38.2pt;mso-position-horizontal-relative:column;mso-position-vertical-relative:paragraph;z-index:-15964672" id="docshapegroup9" coordorigin="123,-869" coordsize="3536,764">
                      <v:shape style="position:absolute;left:123;top:-870;width:3439;height:743" type="#_x0000_t75" id="docshape10" stroked="false">
                        <v:imagedata r:id="rId5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15"/>
              </w:rPr>
              <w:t>Name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of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Interviewer:</w:t>
            </w:r>
          </w:p>
        </w:tc>
      </w:tr>
      <w:tr>
        <w:trPr>
          <w:trHeight w:val="234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</w:tcPr>
          <w:p>
            <w:pPr>
              <w:pStyle w:val="TableParagraph"/>
              <w:spacing w:before="42"/>
              <w:ind w:lef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Interviewed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for Job</w:t>
            </w:r>
            <w:r>
              <w:rPr>
                <w:rFonts w:ascii="Arial"/>
                <w:b/>
                <w:spacing w:val="-1"/>
                <w:sz w:val="15"/>
              </w:rPr>
              <w:t> </w:t>
            </w:r>
            <w:r>
              <w:rPr>
                <w:rFonts w:ascii="Arial"/>
                <w:b/>
                <w:spacing w:val="-2"/>
                <w:sz w:val="15"/>
              </w:rPr>
              <w:t>Role:</w:t>
            </w:r>
          </w:p>
        </w:tc>
        <w:tc>
          <w:tcPr>
            <w:tcW w:w="118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1" w:type="dxa"/>
            <w:gridSpan w:val="3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</w:tcPr>
          <w:p>
            <w:pPr>
              <w:pStyle w:val="TableParagraph"/>
              <w:spacing w:before="42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Date / Time of </w:t>
            </w:r>
            <w:r>
              <w:rPr>
                <w:rFonts w:ascii="Arial"/>
                <w:b/>
                <w:spacing w:val="-2"/>
                <w:sz w:val="15"/>
              </w:rPr>
              <w:t>Interview:</w:t>
            </w:r>
          </w:p>
        </w:tc>
      </w:tr>
      <w:tr>
        <w:trPr>
          <w:trHeight w:val="221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spacing w:line="133" w:lineRule="exact" w:before="69"/>
              <w:ind w:left="418" w:right="414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4"/>
                <w:sz w:val="12"/>
              </w:rPr>
              <w:t>Poor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spacing w:line="133" w:lineRule="exact" w:before="69"/>
              <w:ind w:left="418" w:right="416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5"/>
                <w:sz w:val="12"/>
              </w:rPr>
              <w:t>OK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spacing w:line="133" w:lineRule="exact" w:before="69"/>
              <w:ind w:left="418" w:right="420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spacing w:val="-4"/>
                <w:sz w:val="12"/>
              </w:rPr>
              <w:t>Great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Q1</w:t>
            </w:r>
          </w:p>
        </w:tc>
        <w:tc>
          <w:tcPr>
            <w:tcW w:w="47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28"/>
              <w:ind w:left="39"/>
              <w:rPr>
                <w:sz w:val="18"/>
              </w:rPr>
            </w:pPr>
            <w:r>
              <w:rPr>
                <w:sz w:val="18"/>
              </w:rPr>
              <w:t>Was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 candidate prepared for the </w:t>
            </w:r>
            <w:r>
              <w:rPr>
                <w:spacing w:val="-2"/>
                <w:sz w:val="18"/>
              </w:rPr>
              <w:t>interview?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41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2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Q2</w:t>
            </w: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6"/>
              <w:ind w:left="39"/>
              <w:rPr>
                <w:sz w:val="12"/>
              </w:rPr>
            </w:pPr>
            <w:r>
              <w:rPr>
                <w:sz w:val="12"/>
              </w:rPr>
              <w:t>(Researched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company,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dressed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appropriately,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arrived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on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time?)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administrative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experience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match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what's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needed?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38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9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Q3</w:t>
            </w: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39"/>
              <w:rPr>
                <w:sz w:val="12"/>
              </w:rPr>
            </w:pPr>
            <w:r>
              <w:rPr>
                <w:sz w:val="12"/>
              </w:rPr>
              <w:t>(Work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experience, computer classes, life experience,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or volunteer </w:t>
            </w:r>
            <w:r>
              <w:rPr>
                <w:spacing w:val="-2"/>
                <w:sz w:val="12"/>
              </w:rPr>
              <w:t>work?)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8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required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credentials?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35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0"/>
              <w:ind w:left="39"/>
              <w:rPr>
                <w:sz w:val="12"/>
              </w:rPr>
            </w:pPr>
            <w:r>
              <w:rPr>
                <w:sz w:val="12"/>
              </w:rPr>
              <w:t>(For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example,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education,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software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certification,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licenses,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notary</w:t>
            </w:r>
            <w:r>
              <w:rPr>
                <w:spacing w:val="-2"/>
                <w:sz w:val="12"/>
              </w:rPr>
              <w:t> certification?)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Q4</w:t>
            </w:r>
          </w:p>
        </w:tc>
        <w:tc>
          <w:tcPr>
            <w:tcW w:w="4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interpersonal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skills?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32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sz w:val="12"/>
              </w:rPr>
              <w:t>(Friendly,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smiling,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outgoing,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kind,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fun,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interactive?)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Q5</w:t>
            </w:r>
          </w:p>
        </w:tc>
        <w:tc>
          <w:tcPr>
            <w:tcW w:w="4769" w:type="dxa"/>
          </w:tcPr>
          <w:p>
            <w:pPr>
              <w:pStyle w:val="TableParagraph"/>
              <w:spacing w:before="23"/>
              <w:ind w:left="3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communication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skills?</w:t>
            </w:r>
          </w:p>
          <w:p>
            <w:pPr>
              <w:pStyle w:val="TableParagraph"/>
              <w:spacing w:before="61"/>
              <w:ind w:left="39"/>
              <w:rPr>
                <w:sz w:val="12"/>
              </w:rPr>
            </w:pPr>
            <w:r>
              <w:rPr>
                <w:sz w:val="12"/>
              </w:rPr>
              <w:t>(Written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skills,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i.e.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resume,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application,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well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verbal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skills)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41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Q6</w:t>
            </w:r>
          </w:p>
        </w:tc>
        <w:tc>
          <w:tcPr>
            <w:tcW w:w="59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8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their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computer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skills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match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job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requirements?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35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39"/>
              <w:rPr>
                <w:sz w:val="12"/>
              </w:rPr>
            </w:pPr>
            <w:r>
              <w:rPr>
                <w:sz w:val="12"/>
              </w:rPr>
              <w:t>(Specific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technical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tools,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approaches,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examples?)</w:t>
            </w:r>
          </w:p>
        </w:tc>
        <w:tc>
          <w:tcPr>
            <w:tcW w:w="118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Q7</w:t>
            </w:r>
          </w:p>
        </w:tc>
        <w:tc>
          <w:tcPr>
            <w:tcW w:w="59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1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answer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teamwork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job-related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questions?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42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Q8</w:t>
            </w: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39"/>
              <w:rPr>
                <w:sz w:val="12"/>
              </w:rPr>
            </w:pPr>
            <w:r>
              <w:rPr>
                <w:sz w:val="12"/>
              </w:rPr>
              <w:t>(Likes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working with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others, good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rapport?)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4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well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answer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customer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service-related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questions?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39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9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Q9</w:t>
            </w: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4"/>
              <w:ind w:left="39"/>
              <w:rPr>
                <w:sz w:val="12"/>
              </w:rPr>
            </w:pPr>
            <w:r>
              <w:rPr>
                <w:sz w:val="12"/>
              </w:rPr>
              <w:t>(Customer focused,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good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listener,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problem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2"/>
                <w:sz w:val="12"/>
              </w:rPr>
              <w:t>solver?)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they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appear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learning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things?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36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6"/>
              <w:ind w:left="39"/>
              <w:rPr>
                <w:sz w:val="12"/>
              </w:rPr>
            </w:pPr>
            <w:r>
              <w:rPr>
                <w:spacing w:val="-5"/>
                <w:sz w:val="12"/>
              </w:rPr>
              <w:t>Q10</w:t>
            </w: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2"/>
              </w:rPr>
            </w:pPr>
            <w:r>
              <w:rPr>
                <w:sz w:val="12"/>
              </w:rPr>
              <w:t>(Willing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learn,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attend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training,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accept</w:t>
            </w:r>
            <w:r>
              <w:rPr>
                <w:spacing w:val="-2"/>
                <w:sz w:val="12"/>
              </w:rPr>
              <w:t> feedback?)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1" w:lineRule="exact" w:before="23"/>
              <w:ind w:left="39"/>
              <w:rPr>
                <w:sz w:val="18"/>
              </w:rPr>
            </w:pPr>
            <w:r>
              <w:rPr>
                <w:sz w:val="18"/>
              </w:rPr>
              <w:t>How interested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candidate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seem 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getting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</w:t>
            </w:r>
            <w:r>
              <w:rPr>
                <w:spacing w:val="-4"/>
                <w:sz w:val="18"/>
              </w:rPr>
              <w:t>job?</w:t>
            </w:r>
          </w:p>
        </w:tc>
        <w:tc>
          <w:tcPr>
            <w:tcW w:w="118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vMerge w:val="restart"/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2"/>
                <w:sz w:val="15"/>
              </w:rPr>
              <w:t>Describe:</w:t>
            </w:r>
          </w:p>
        </w:tc>
      </w:tr>
      <w:tr>
        <w:trPr>
          <w:trHeight w:val="224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sz w:val="12"/>
              </w:rPr>
              <w:t>(In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job,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pay,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hours,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work</w:t>
            </w:r>
            <w:r>
              <w:rPr>
                <w:spacing w:val="-1"/>
                <w:sz w:val="12"/>
              </w:rPr>
              <w:t> </w:t>
            </w:r>
            <w:r>
              <w:rPr>
                <w:spacing w:val="-2"/>
                <w:sz w:val="12"/>
              </w:rPr>
              <w:t>requirements?)</w:t>
            </w:r>
          </w:p>
        </w:tc>
        <w:tc>
          <w:tcPr>
            <w:tcW w:w="11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</w:tcPr>
          <w:p>
            <w:pPr>
              <w:pStyle w:val="TableParagraph"/>
              <w:spacing w:before="34"/>
              <w:ind w:left="39"/>
              <w:rPr>
                <w:rFonts w:ascii="Arial"/>
                <w:b/>
                <w:i/>
                <w:sz w:val="15"/>
              </w:rPr>
            </w:pPr>
            <w:r>
              <w:rPr>
                <w:rFonts w:ascii="Arial"/>
                <w:b/>
                <w:i/>
                <w:sz w:val="15"/>
              </w:rPr>
              <w:t>#</w:t>
            </w:r>
            <w:r>
              <w:rPr>
                <w:rFonts w:ascii="Arial"/>
                <w:b/>
                <w:i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of checkmarks for each</w:t>
            </w:r>
            <w:r>
              <w:rPr>
                <w:rFonts w:ascii="Arial"/>
                <w:b/>
                <w:i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rating, poor, ok, great (total</w:t>
            </w:r>
            <w:r>
              <w:rPr>
                <w:rFonts w:ascii="Arial"/>
                <w:b/>
                <w:i/>
                <w:spacing w:val="-1"/>
                <w:sz w:val="15"/>
              </w:rPr>
              <w:t> </w:t>
            </w:r>
            <w:r>
              <w:rPr>
                <w:rFonts w:ascii="Arial"/>
                <w:b/>
                <w:i/>
                <w:sz w:val="15"/>
              </w:rPr>
              <w:t>should = 10) --</w:t>
            </w:r>
            <w:r>
              <w:rPr>
                <w:rFonts w:ascii="Arial"/>
                <w:b/>
                <w:i/>
                <w:spacing w:val="-10"/>
                <w:sz w:val="15"/>
              </w:rPr>
              <w:t>&gt;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6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Additional notes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to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z w:val="15"/>
              </w:rPr>
              <w:t>support your</w:t>
            </w:r>
            <w:r>
              <w:rPr>
                <w:rFonts w:ascii="Arial"/>
                <w:i/>
                <w:spacing w:val="1"/>
                <w:sz w:val="15"/>
              </w:rPr>
              <w:t> </w:t>
            </w:r>
            <w:r>
              <w:rPr>
                <w:rFonts w:ascii="Arial"/>
                <w:i/>
                <w:spacing w:val="-2"/>
                <w:sz w:val="15"/>
              </w:rPr>
              <w:t>recommendation:</w:t>
            </w:r>
          </w:p>
        </w:tc>
      </w:tr>
      <w:tr>
        <w:trPr>
          <w:trHeight w:val="226" w:hRule="atLeast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56" w:type="dxa"/>
            <w:gridSpan w:val="2"/>
          </w:tcPr>
          <w:p>
            <w:pPr>
              <w:pStyle w:val="TableParagraph"/>
              <w:spacing w:before="34"/>
              <w:ind w:lef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What was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YOUR overall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impression of the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candidate? (circle </w:t>
            </w:r>
            <w:r>
              <w:rPr>
                <w:rFonts w:ascii="Arial"/>
                <w:b/>
                <w:spacing w:val="-4"/>
                <w:sz w:val="15"/>
              </w:rPr>
              <w:t>one)</w:t>
            </w:r>
          </w:p>
        </w:tc>
        <w:tc>
          <w:tcPr>
            <w:tcW w:w="1187" w:type="dxa"/>
          </w:tcPr>
          <w:p>
            <w:pPr>
              <w:pStyle w:val="TableParagraph"/>
              <w:spacing w:before="34"/>
              <w:ind w:left="38"/>
              <w:rPr>
                <w:sz w:val="15"/>
              </w:rPr>
            </w:pPr>
            <w:r>
              <w:rPr>
                <w:spacing w:val="-4"/>
                <w:sz w:val="15"/>
              </w:rPr>
              <w:t>Poor</w:t>
            </w:r>
          </w:p>
        </w:tc>
        <w:tc>
          <w:tcPr>
            <w:tcW w:w="1187" w:type="dxa"/>
          </w:tcPr>
          <w:p>
            <w:pPr>
              <w:pStyle w:val="TableParagraph"/>
              <w:spacing w:before="34"/>
              <w:ind w:left="37"/>
              <w:rPr>
                <w:sz w:val="15"/>
              </w:rPr>
            </w:pPr>
            <w:r>
              <w:rPr>
                <w:spacing w:val="-5"/>
                <w:sz w:val="15"/>
              </w:rPr>
              <w:t>OK</w:t>
            </w:r>
          </w:p>
        </w:tc>
        <w:tc>
          <w:tcPr>
            <w:tcW w:w="1187" w:type="dxa"/>
          </w:tcPr>
          <w:p>
            <w:pPr>
              <w:pStyle w:val="TableParagraph"/>
              <w:spacing w:before="34"/>
              <w:ind w:left="36"/>
              <w:rPr>
                <w:sz w:val="15"/>
              </w:rPr>
            </w:pPr>
            <w:r>
              <w:rPr>
                <w:spacing w:val="-2"/>
                <w:sz w:val="15"/>
              </w:rPr>
              <w:t>Great</w:t>
            </w:r>
          </w:p>
        </w:tc>
        <w:tc>
          <w:tcPr>
            <w:tcW w:w="11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64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3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No</w:t>
            </w:r>
          </w:p>
        </w:tc>
        <w:tc>
          <w:tcPr>
            <w:tcW w:w="11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7"/>
              <w:ind w:left="3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sz w:val="15"/>
              </w:rPr>
              <w:t>Yes</w:t>
            </w:r>
          </w:p>
        </w:tc>
        <w:tc>
          <w:tcPr>
            <w:tcW w:w="367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6" w:hRule="atLeast"/>
        </w:trPr>
        <w:tc>
          <w:tcPr>
            <w:tcW w:w="646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3"/>
              <w:ind w:left="3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Do</w:t>
            </w:r>
            <w:r>
              <w:rPr>
                <w:rFonts w:ascii="Arial"/>
                <w:b/>
                <w:spacing w:val="-3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YOU recommend we move forward with this candidate?</w:t>
            </w:r>
            <w:r>
              <w:rPr>
                <w:rFonts w:ascii="Arial"/>
                <w:b/>
                <w:spacing w:val="1"/>
                <w:sz w:val="15"/>
              </w:rPr>
              <w:t> </w:t>
            </w:r>
            <w:r>
              <w:rPr>
                <w:rFonts w:ascii="Arial"/>
                <w:b/>
                <w:sz w:val="15"/>
              </w:rPr>
              <w:t>(circle </w:t>
            </w:r>
            <w:r>
              <w:rPr>
                <w:rFonts w:ascii="Arial"/>
                <w:b/>
                <w:spacing w:val="-4"/>
                <w:sz w:val="15"/>
              </w:rPr>
              <w:t>one)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5840" w:h="12240" w:orient="landscape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Interview Evaluation Form Template</dc:title>
  <dcterms:created xsi:type="dcterms:W3CDTF">2024-03-15T15:53:48Z</dcterms:created>
  <dcterms:modified xsi:type="dcterms:W3CDTF">2024-03-15T15:53:48Z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