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b w:val="1"/>
          <w:sz w:val="26"/>
          <w:szCs w:val="26"/>
          <w:rtl w:val="0"/>
        </w:rPr>
        <w:t xml:space="preserve">DIRECT DEPOSIT AUTHORIZATION FORM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455"/>
        <w:gridCol w:w="1905"/>
        <w:gridCol w:w="1905"/>
        <w:gridCol w:w="1905"/>
        <w:tblGridChange w:id="0">
          <w:tblGrid>
            <w:gridCol w:w="2160"/>
            <w:gridCol w:w="1455"/>
            <w:gridCol w:w="1905"/>
            <w:gridCol w:w="1905"/>
            <w:gridCol w:w="19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Employer Information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Company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PT Sans" w:cs="PT Sans" w:eastAsia="PT Sans" w:hAnsi="PT Sans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720"/>
        <w:gridCol w:w="480"/>
        <w:gridCol w:w="585"/>
        <w:gridCol w:w="255"/>
        <w:gridCol w:w="1860"/>
        <w:gridCol w:w="240"/>
        <w:gridCol w:w="2235"/>
        <w:gridCol w:w="1575"/>
        <w:tblGridChange w:id="0">
          <w:tblGrid>
            <w:gridCol w:w="1425"/>
            <w:gridCol w:w="720"/>
            <w:gridCol w:w="480"/>
            <w:gridCol w:w="585"/>
            <w:gridCol w:w="255"/>
            <w:gridCol w:w="1860"/>
            <w:gridCol w:w="240"/>
            <w:gridCol w:w="2235"/>
            <w:gridCol w:w="15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Employee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Legal Name: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Social Security Number: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Employee Number:</w:t>
            </w:r>
          </w:p>
        </w:tc>
        <w:tc>
          <w:tcPr>
            <w:tcBorders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Address: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City, State, and Zip Code:</w:t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PT Sans" w:cs="PT Sans" w:eastAsia="PT Sans" w:hAnsi="PT Sans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1912.5"/>
        <w:gridCol w:w="1912.5"/>
        <w:gridCol w:w="1912.5"/>
        <w:gridCol w:w="1912.5"/>
        <w:tblGridChange w:id="0">
          <w:tblGrid>
            <w:gridCol w:w="1710"/>
            <w:gridCol w:w="1912.5"/>
            <w:gridCol w:w="1912.5"/>
            <w:gridCol w:w="1912.5"/>
            <w:gridCol w:w="1912.5"/>
          </w:tblGrid>
        </w:tblGridChange>
      </w:tblGrid>
      <w:tr>
        <w:trPr>
          <w:cantSplit w:val="0"/>
          <w:trHeight w:val="359.68000000000006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Bank Account Information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PT Sans" w:cs="PT Sans" w:eastAsia="PT Sans" w:hAnsi="PT Sans"/>
          <w:b w:val="1"/>
          <w:u w:val="single"/>
        </w:rPr>
      </w:pPr>
      <w:r w:rsidDel="00000000" w:rsidR="00000000" w:rsidRPr="00000000">
        <w:rPr>
          <w:rFonts w:ascii="PT Sans" w:cs="PT Sans" w:eastAsia="PT Sans" w:hAnsi="PT Sans"/>
          <w:b w:val="1"/>
          <w:u w:val="single"/>
          <w:rtl w:val="0"/>
        </w:rPr>
        <w:t xml:space="preserve">ACCOUNT 1</w:t>
      </w:r>
    </w:p>
    <w:tbl>
      <w:tblPr>
        <w:tblStyle w:val="Table4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585"/>
        <w:gridCol w:w="1200"/>
        <w:gridCol w:w="600"/>
        <w:gridCol w:w="390"/>
        <w:gridCol w:w="255"/>
        <w:gridCol w:w="570"/>
        <w:gridCol w:w="465"/>
        <w:gridCol w:w="975"/>
        <w:gridCol w:w="1680"/>
        <w:tblGridChange w:id="0">
          <w:tblGrid>
            <w:gridCol w:w="2625"/>
            <w:gridCol w:w="585"/>
            <w:gridCol w:w="1200"/>
            <w:gridCol w:w="600"/>
            <w:gridCol w:w="390"/>
            <w:gridCol w:w="255"/>
            <w:gridCol w:w="570"/>
            <w:gridCol w:w="465"/>
            <w:gridCol w:w="97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Bank Name: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Account Number: </w:t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Routing Number: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Account Type: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  Savings</w:t>
            </w:r>
          </w:p>
        </w:tc>
        <w:tc>
          <w:tcPr>
            <w:gridSpan w:val="7"/>
            <w:tcBorders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Checking </w:t>
            </w:r>
            <w:r w:rsidDel="00000000" w:rsidR="00000000" w:rsidRPr="00000000">
              <w:rPr>
                <w:rFonts w:ascii="PT Sans" w:cs="PT Sans" w:eastAsia="PT Sans" w:hAnsi="PT Sans"/>
                <w:i w:val="1"/>
                <w:rtl w:val="0"/>
              </w:rPr>
              <w:t xml:space="preserve">(please attach a voided check)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Pay to be Deposited: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% of pay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Entire net pay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PT Sans" w:cs="PT Sans" w:eastAsia="PT Sans" w:hAnsi="PT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PT Sans" w:cs="PT Sans" w:eastAsia="PT Sans" w:hAnsi="PT Sans"/>
          <w:b w:val="1"/>
          <w:u w:val="single"/>
        </w:rPr>
      </w:pPr>
      <w:r w:rsidDel="00000000" w:rsidR="00000000" w:rsidRPr="00000000">
        <w:rPr>
          <w:rFonts w:ascii="PT Sans" w:cs="PT Sans" w:eastAsia="PT Sans" w:hAnsi="PT Sans"/>
          <w:b w:val="1"/>
          <w:u w:val="single"/>
          <w:rtl w:val="0"/>
        </w:rPr>
        <w:t xml:space="preserve">ACCOUNT 2 </w:t>
      </w:r>
      <w:r w:rsidDel="00000000" w:rsidR="00000000" w:rsidRPr="00000000">
        <w:rPr>
          <w:rFonts w:ascii="PT Sans" w:cs="PT Sans" w:eastAsia="PT Sans" w:hAnsi="PT Sans"/>
          <w:i w:val="1"/>
          <w:u w:val="single"/>
          <w:rtl w:val="0"/>
        </w:rPr>
        <w:t xml:space="preserve">(optional)</w:t>
      </w: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585"/>
        <w:gridCol w:w="1200"/>
        <w:gridCol w:w="600"/>
        <w:gridCol w:w="390"/>
        <w:gridCol w:w="255"/>
        <w:gridCol w:w="570"/>
        <w:gridCol w:w="465"/>
        <w:gridCol w:w="975"/>
        <w:gridCol w:w="1680"/>
        <w:tblGridChange w:id="0">
          <w:tblGrid>
            <w:gridCol w:w="2625"/>
            <w:gridCol w:w="585"/>
            <w:gridCol w:w="1200"/>
            <w:gridCol w:w="600"/>
            <w:gridCol w:w="390"/>
            <w:gridCol w:w="255"/>
            <w:gridCol w:w="570"/>
            <w:gridCol w:w="465"/>
            <w:gridCol w:w="975"/>
            <w:gridCol w:w="1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Bank Name: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Account Number: </w:t>
            </w:r>
          </w:p>
        </w:tc>
        <w:tc>
          <w:tcPr>
            <w:gridSpan w:val="4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Routing Number: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Account Type: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270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  Savings</w:t>
            </w:r>
          </w:p>
        </w:tc>
        <w:tc>
          <w:tcPr>
            <w:gridSpan w:val="7"/>
            <w:tcBorders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PT Sans" w:cs="PT Sans" w:eastAsia="PT Sans" w:hAnsi="PT Sans"/>
                <w:u w:val="none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Checking </w:t>
            </w:r>
            <w:r w:rsidDel="00000000" w:rsidR="00000000" w:rsidRPr="00000000">
              <w:rPr>
                <w:rFonts w:ascii="PT Sans" w:cs="PT Sans" w:eastAsia="PT Sans" w:hAnsi="PT Sans"/>
                <w:i w:val="1"/>
                <w:rtl w:val="0"/>
              </w:rPr>
              <w:t xml:space="preserve">(please attach a voided check)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Pay to be Deposited: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% of pay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or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Fonts w:ascii="PT Sans" w:cs="PT Sans" w:eastAsia="PT Sans" w:hAnsi="PT Sans"/>
                <w:rtl w:val="0"/>
              </w:rPr>
              <w:t xml:space="preserve">Remainder of net pay</w:t>
            </w:r>
          </w:p>
        </w:tc>
      </w:tr>
    </w:tbl>
    <w:p w:rsidR="00000000" w:rsidDel="00000000" w:rsidP="00000000" w:rsidRDefault="00000000" w:rsidRPr="00000000" w14:paraId="00000093">
      <w:pPr>
        <w:rPr>
          <w:rFonts w:ascii="PT Sans" w:cs="PT Sans" w:eastAsia="PT Sans" w:hAnsi="PT Sans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PT Sans" w:cs="PT Sans" w:eastAsia="PT Sans" w:hAnsi="PT Sans"/>
          <w:i w:val="1"/>
        </w:rPr>
      </w:pPr>
      <w:r w:rsidDel="00000000" w:rsidR="00000000" w:rsidRPr="00000000">
        <w:rPr>
          <w:rFonts w:ascii="PT Sans" w:cs="PT Sans" w:eastAsia="PT Sans" w:hAnsi="PT Sans"/>
          <w:b w:val="1"/>
          <w:rtl w:val="0"/>
        </w:rPr>
        <w:t xml:space="preserve">NOTE: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If you choose to split payroll payments into two accounts, the percentages or amounts you specify should total 100% or be equal to the full amount of your net pay for the pay period.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991.875"/>
        <w:gridCol w:w="991.875"/>
        <w:gridCol w:w="991.875"/>
        <w:gridCol w:w="991.875"/>
        <w:gridCol w:w="991.875"/>
        <w:gridCol w:w="991.875"/>
        <w:gridCol w:w="991.875"/>
        <w:gridCol w:w="991.875"/>
        <w:tblGridChange w:id="0">
          <w:tblGrid>
            <w:gridCol w:w="1425"/>
            <w:gridCol w:w="991.875"/>
            <w:gridCol w:w="991.875"/>
            <w:gridCol w:w="991.875"/>
            <w:gridCol w:w="991.875"/>
            <w:gridCol w:w="991.875"/>
            <w:gridCol w:w="991.875"/>
            <w:gridCol w:w="991.875"/>
            <w:gridCol w:w="991.8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4"/>
                <w:szCs w:val="24"/>
                <w:rtl w:val="0"/>
              </w:rPr>
              <w:t xml:space="preserve">Employee Authorization</w:t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Fonts w:ascii="PT Sans" w:cs="PT Sans" w:eastAsia="PT Sans" w:hAnsi="PT Sans"/>
          <w:rtl w:val="0"/>
        </w:rPr>
        <w:t xml:space="preserve">I hereby authorize my employer, the Company named above, to deposit my pay to the account(s) listed on this form. If there are deposit errors, I also authorize my employer to make adjustments to correct the error. This authorization will remain in effect until I modify or cancel it in writing.</w:t>
      </w:r>
      <w:r w:rsidDel="00000000" w:rsidR="00000000" w:rsidRPr="00000000">
        <w:rPr>
          <w:rtl w:val="0"/>
        </w:rPr>
      </w:r>
    </w:p>
    <w:tbl>
      <w:tblPr>
        <w:tblStyle w:val="Table7"/>
        <w:tblW w:w="92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3615"/>
        <w:gridCol w:w="885"/>
        <w:gridCol w:w="2205"/>
        <w:tblGridChange w:id="0">
          <w:tblGrid>
            <w:gridCol w:w="2520"/>
            <w:gridCol w:w="3615"/>
            <w:gridCol w:w="885"/>
            <w:gridCol w:w="22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Employee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2033588</wp:posOffset>
          </wp:positionH>
          <wp:positionV relativeFrom="paragraph">
            <wp:posOffset>-85724</wp:posOffset>
          </wp:positionV>
          <wp:extent cx="1871663" cy="398879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663" cy="3988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